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4A3" w:rsidRDefault="00C524A3" w:rsidP="00C524A3">
      <w:pPr>
        <w:ind w:left="5812"/>
        <w:jc w:val="center"/>
        <w:rPr>
          <w:rFonts w:cs="Arial"/>
        </w:rPr>
      </w:pPr>
      <w:bookmarkStart w:id="0" w:name="_GoBack"/>
      <w:bookmarkEnd w:id="0"/>
    </w:p>
    <w:p w:rsidR="00C524A3" w:rsidRDefault="00C524A3" w:rsidP="00C524A3">
      <w:pPr>
        <w:ind w:left="5812"/>
        <w:jc w:val="center"/>
        <w:rPr>
          <w:rFonts w:cs="Arial"/>
        </w:rPr>
      </w:pPr>
      <w:r>
        <w:rPr>
          <w:rFonts w:cs="Arial"/>
        </w:rPr>
        <w:t xml:space="preserve">В комиссию </w:t>
      </w:r>
    </w:p>
    <w:p w:rsidR="00C524A3" w:rsidRPr="00275D69" w:rsidRDefault="00C524A3" w:rsidP="00C524A3">
      <w:pPr>
        <w:ind w:left="5812"/>
        <w:jc w:val="center"/>
        <w:rPr>
          <w:rFonts w:cs="Arial"/>
        </w:rPr>
      </w:pPr>
      <w:r>
        <w:rPr>
          <w:rFonts w:cs="Arial"/>
        </w:rPr>
        <w:t>по соблюдению требований к служебному поведению муниципальных служащих и урегулированию конфликта интересов на муниципальной службе</w:t>
      </w:r>
    </w:p>
    <w:p w:rsidR="00C524A3" w:rsidRPr="00275D69" w:rsidRDefault="00C524A3" w:rsidP="00C524A3">
      <w:pPr>
        <w:ind w:left="5812"/>
        <w:rPr>
          <w:rFonts w:cs="Arial"/>
        </w:rPr>
      </w:pPr>
      <w:r>
        <w:rPr>
          <w:rFonts w:cs="Arial"/>
        </w:rPr>
        <w:t>от____________________________</w:t>
      </w:r>
    </w:p>
    <w:p w:rsidR="00C524A3" w:rsidRPr="008D60F3" w:rsidRDefault="00C524A3" w:rsidP="00C524A3">
      <w:pPr>
        <w:pStyle w:val="a5"/>
      </w:pPr>
      <w:r>
        <w:t>______________________________</w:t>
      </w:r>
    </w:p>
    <w:p w:rsidR="00C524A3" w:rsidRPr="008D60F3" w:rsidRDefault="00C524A3" w:rsidP="00C524A3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8D60F3">
        <w:rPr>
          <w:rFonts w:ascii="Arial" w:hAnsi="Arial" w:cs="Arial"/>
          <w:sz w:val="24"/>
          <w:szCs w:val="24"/>
        </w:rPr>
        <w:t>отметка</w:t>
      </w:r>
      <w:r>
        <w:rPr>
          <w:rFonts w:ascii="Arial" w:hAnsi="Arial" w:cs="Arial"/>
          <w:sz w:val="24"/>
          <w:szCs w:val="24"/>
        </w:rPr>
        <w:t xml:space="preserve"> об ознакомлении)</w:t>
      </w:r>
    </w:p>
    <w:p w:rsidR="00C524A3" w:rsidRPr="00275D69" w:rsidRDefault="00C524A3" w:rsidP="00C524A3">
      <w:pPr>
        <w:pBdr>
          <w:top w:val="single" w:sz="4" w:space="1" w:color="auto"/>
        </w:pBdr>
        <w:spacing w:after="360"/>
        <w:ind w:left="5812"/>
        <w:jc w:val="center"/>
        <w:rPr>
          <w:rFonts w:cs="Arial"/>
        </w:rPr>
      </w:pPr>
      <w:r w:rsidRPr="00275D69">
        <w:rPr>
          <w:rFonts w:cs="Arial"/>
        </w:rPr>
        <w:t>(Ф.И.О., замещаемая должность)</w:t>
      </w:r>
    </w:p>
    <w:p w:rsidR="00C524A3" w:rsidRPr="00275D69" w:rsidRDefault="00C524A3" w:rsidP="00C524A3">
      <w:pPr>
        <w:spacing w:after="240"/>
        <w:jc w:val="center"/>
        <w:rPr>
          <w:rFonts w:cs="Arial"/>
          <w:b/>
          <w:bCs/>
        </w:rPr>
      </w:pPr>
      <w:r w:rsidRPr="00275D69">
        <w:rPr>
          <w:rFonts w:cs="Arial"/>
          <w:b/>
          <w:bCs/>
        </w:rPr>
        <w:t>УВЕДОМЛЕНИЕ</w:t>
      </w:r>
      <w:r w:rsidRPr="00275D69">
        <w:rPr>
          <w:rFonts w:cs="Arial"/>
          <w:b/>
          <w:bCs/>
        </w:rPr>
        <w:br/>
        <w:t>о возникновении личной заинтересованности</w:t>
      </w:r>
      <w:r w:rsidRPr="00275D69">
        <w:rPr>
          <w:rFonts w:cs="Arial"/>
          <w:b/>
          <w:bCs/>
        </w:rPr>
        <w:br/>
        <w:t xml:space="preserve">при исполнении должностных </w:t>
      </w:r>
      <w:proofErr w:type="gramStart"/>
      <w:r w:rsidRPr="00275D69">
        <w:rPr>
          <w:rFonts w:cs="Arial"/>
          <w:b/>
          <w:bCs/>
        </w:rPr>
        <w:t>обязанностей,</w:t>
      </w:r>
      <w:r w:rsidRPr="00275D69">
        <w:rPr>
          <w:rFonts w:cs="Arial"/>
          <w:b/>
          <w:bCs/>
        </w:rPr>
        <w:br/>
        <w:t>которая</w:t>
      </w:r>
      <w:proofErr w:type="gramEnd"/>
      <w:r w:rsidRPr="00275D69">
        <w:rPr>
          <w:rFonts w:cs="Arial"/>
          <w:b/>
          <w:bCs/>
        </w:rPr>
        <w:t xml:space="preserve"> приводит или может привести к конфликту интересов</w:t>
      </w:r>
    </w:p>
    <w:p w:rsidR="00C524A3" w:rsidRPr="00275D69" w:rsidRDefault="00C524A3" w:rsidP="00C524A3">
      <w:pPr>
        <w:ind w:firstLine="567"/>
        <w:jc w:val="both"/>
        <w:rPr>
          <w:rFonts w:cs="Arial"/>
        </w:rPr>
      </w:pPr>
      <w:r w:rsidRPr="00275D69">
        <w:rPr>
          <w:rFonts w:cs="Arial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C524A3" w:rsidRPr="00275D69" w:rsidRDefault="00C524A3" w:rsidP="00C524A3">
      <w:pPr>
        <w:ind w:firstLine="567"/>
        <w:jc w:val="both"/>
        <w:rPr>
          <w:rFonts w:cs="Arial"/>
        </w:rPr>
      </w:pPr>
      <w:r w:rsidRPr="00275D69">
        <w:rPr>
          <w:rFonts w:cs="Arial"/>
        </w:rPr>
        <w:t>Обстоятельства, являющиеся основанием возникновения личной заинтересованности:</w:t>
      </w:r>
      <w:r w:rsidRPr="00275D69">
        <w:rPr>
          <w:rFonts w:cs="Arial"/>
        </w:rPr>
        <w:br/>
      </w:r>
    </w:p>
    <w:p w:rsidR="00C524A3" w:rsidRPr="00275D69" w:rsidRDefault="00C524A3" w:rsidP="00C524A3">
      <w:pPr>
        <w:pBdr>
          <w:top w:val="single" w:sz="4" w:space="1" w:color="auto"/>
        </w:pBdr>
        <w:rPr>
          <w:rFonts w:cs="Arial"/>
        </w:rPr>
      </w:pPr>
    </w:p>
    <w:p w:rsidR="00C524A3" w:rsidRPr="00275D69" w:rsidRDefault="00C524A3" w:rsidP="00C524A3">
      <w:pPr>
        <w:rPr>
          <w:rFonts w:cs="Arial"/>
        </w:rPr>
      </w:pPr>
    </w:p>
    <w:p w:rsidR="00C524A3" w:rsidRPr="00275D69" w:rsidRDefault="00C524A3" w:rsidP="00C524A3">
      <w:pPr>
        <w:pBdr>
          <w:top w:val="single" w:sz="4" w:space="1" w:color="auto"/>
        </w:pBdr>
        <w:rPr>
          <w:rFonts w:cs="Arial"/>
        </w:rPr>
      </w:pPr>
    </w:p>
    <w:p w:rsidR="00C524A3" w:rsidRPr="00275D69" w:rsidRDefault="00C524A3" w:rsidP="00C524A3">
      <w:pPr>
        <w:ind w:firstLine="567"/>
        <w:jc w:val="both"/>
        <w:rPr>
          <w:rFonts w:cs="Arial"/>
        </w:rPr>
      </w:pPr>
      <w:r w:rsidRPr="00275D69">
        <w:rPr>
          <w:rFonts w:cs="Arial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C524A3" w:rsidRPr="00275D69" w:rsidRDefault="00C524A3" w:rsidP="00C524A3">
      <w:pPr>
        <w:pBdr>
          <w:top w:val="single" w:sz="4" w:space="1" w:color="auto"/>
        </w:pBdr>
        <w:ind w:left="2211"/>
        <w:rPr>
          <w:rFonts w:cs="Arial"/>
        </w:rPr>
      </w:pPr>
    </w:p>
    <w:p w:rsidR="00C524A3" w:rsidRPr="00275D69" w:rsidRDefault="00C524A3" w:rsidP="00C524A3">
      <w:pPr>
        <w:rPr>
          <w:rFonts w:cs="Arial"/>
        </w:rPr>
      </w:pPr>
    </w:p>
    <w:p w:rsidR="00C524A3" w:rsidRPr="00275D69" w:rsidRDefault="00C524A3" w:rsidP="00C524A3">
      <w:pPr>
        <w:pBdr>
          <w:top w:val="single" w:sz="4" w:space="1" w:color="auto"/>
        </w:pBdr>
        <w:rPr>
          <w:rFonts w:cs="Arial"/>
        </w:rPr>
      </w:pPr>
    </w:p>
    <w:p w:rsidR="00C524A3" w:rsidRPr="00275D69" w:rsidRDefault="00C524A3" w:rsidP="00C524A3">
      <w:pPr>
        <w:ind w:firstLine="567"/>
        <w:jc w:val="both"/>
        <w:rPr>
          <w:rFonts w:cs="Arial"/>
        </w:rPr>
      </w:pPr>
      <w:r w:rsidRPr="00275D69">
        <w:rPr>
          <w:rFonts w:cs="Arial"/>
        </w:rPr>
        <w:t>Предлагаемые меры по предотвращению или урегулированию конфликта интересов:</w:t>
      </w:r>
      <w:r w:rsidRPr="00275D69">
        <w:rPr>
          <w:rFonts w:cs="Arial"/>
        </w:rPr>
        <w:br/>
      </w:r>
    </w:p>
    <w:p w:rsidR="00C524A3" w:rsidRPr="00275D69" w:rsidRDefault="00C524A3" w:rsidP="00C524A3">
      <w:pPr>
        <w:pBdr>
          <w:top w:val="single" w:sz="4" w:space="1" w:color="auto"/>
        </w:pBdr>
        <w:rPr>
          <w:rFonts w:cs="Arial"/>
        </w:rPr>
      </w:pPr>
    </w:p>
    <w:p w:rsidR="00C524A3" w:rsidRPr="00275D69" w:rsidRDefault="00C524A3" w:rsidP="00C524A3">
      <w:pPr>
        <w:rPr>
          <w:rFonts w:cs="Arial"/>
        </w:rPr>
      </w:pPr>
    </w:p>
    <w:p w:rsidR="00C524A3" w:rsidRPr="00275D69" w:rsidRDefault="00C524A3" w:rsidP="00C524A3">
      <w:pPr>
        <w:pBdr>
          <w:top w:val="single" w:sz="4" w:space="1" w:color="auto"/>
        </w:pBdr>
        <w:rPr>
          <w:rFonts w:cs="Arial"/>
        </w:rPr>
      </w:pPr>
    </w:p>
    <w:p w:rsidR="00C524A3" w:rsidRPr="00275D69" w:rsidRDefault="00C524A3" w:rsidP="00C524A3">
      <w:pPr>
        <w:spacing w:after="360"/>
        <w:ind w:firstLine="567"/>
        <w:jc w:val="both"/>
        <w:rPr>
          <w:rFonts w:cs="Arial"/>
        </w:rPr>
      </w:pPr>
      <w:r w:rsidRPr="00275D69">
        <w:rPr>
          <w:rFonts w:cs="Arial"/>
        </w:rPr>
        <w:t xml:space="preserve">Намереваюсь (не намереваюсь) лично присутствовать на заседании </w:t>
      </w:r>
      <w:r>
        <w:rPr>
          <w:rFonts w:cs="Arial"/>
        </w:rPr>
        <w:t>комиссии</w:t>
      </w:r>
      <w:r w:rsidRPr="00275D69">
        <w:rPr>
          <w:rFonts w:cs="Arial"/>
        </w:rPr>
        <w:t xml:space="preserve"> 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464"/>
        <w:gridCol w:w="2977"/>
        <w:gridCol w:w="160"/>
        <w:gridCol w:w="3119"/>
      </w:tblGrid>
      <w:tr w:rsidR="00C524A3" w:rsidRPr="00275D69" w:rsidTr="0076082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4A3" w:rsidRPr="00275D69" w:rsidRDefault="00C524A3" w:rsidP="00760822">
            <w:pPr>
              <w:jc w:val="right"/>
              <w:rPr>
                <w:rFonts w:cs="Arial"/>
              </w:rPr>
            </w:pPr>
            <w:r w:rsidRPr="00275D69">
              <w:rPr>
                <w:rFonts w:cs="Arial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4A3" w:rsidRPr="00275D69" w:rsidRDefault="00C524A3" w:rsidP="00760822">
            <w:pPr>
              <w:rPr>
                <w:rFonts w:cs="Arial"/>
              </w:rPr>
            </w:pPr>
            <w:r w:rsidRPr="00275D69">
              <w:rPr>
                <w:rFonts w:cs="Arial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4A3" w:rsidRPr="00275D69" w:rsidRDefault="00C524A3" w:rsidP="00760822">
            <w:pPr>
              <w:jc w:val="right"/>
              <w:rPr>
                <w:rFonts w:cs="Arial"/>
              </w:rPr>
            </w:pPr>
            <w:r w:rsidRPr="00275D69">
              <w:rPr>
                <w:rFonts w:cs="Arial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4A3" w:rsidRPr="00275D69" w:rsidRDefault="00C524A3" w:rsidP="00760822">
            <w:pPr>
              <w:ind w:left="57"/>
              <w:rPr>
                <w:rFonts w:cs="Arial"/>
              </w:rPr>
            </w:pPr>
            <w:r w:rsidRPr="00275D69">
              <w:rPr>
                <w:rFonts w:cs="Arial"/>
              </w:rPr>
              <w:t>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</w:tr>
      <w:tr w:rsidR="00C524A3" w:rsidRPr="00275D69" w:rsidTr="0076082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jc w:val="right"/>
              <w:rPr>
                <w:rFonts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ind w:left="57"/>
              <w:rPr>
                <w:rFonts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C524A3" w:rsidRDefault="00C524A3" w:rsidP="00760822">
            <w:pPr>
              <w:rPr>
                <w:rFonts w:cs="Arial"/>
              </w:rPr>
            </w:pPr>
            <w:r>
              <w:rPr>
                <w:rFonts w:cs="Arial"/>
              </w:rPr>
              <w:t xml:space="preserve">(подпись лица, </w:t>
            </w:r>
            <w:r w:rsidRPr="00275D69">
              <w:rPr>
                <w:rFonts w:cs="Arial"/>
              </w:rPr>
              <w:t>направляющего</w:t>
            </w:r>
          </w:p>
          <w:p w:rsidR="00C524A3" w:rsidRPr="00275D69" w:rsidRDefault="00C524A3" w:rsidP="00760822">
            <w:pPr>
              <w:rPr>
                <w:rFonts w:cs="Arial"/>
              </w:rPr>
            </w:pPr>
            <w:r w:rsidRPr="00275D69">
              <w:rPr>
                <w:rFonts w:cs="Arial"/>
              </w:rPr>
              <w:t>уведомление)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524A3" w:rsidRPr="00275D69" w:rsidRDefault="00C524A3" w:rsidP="00760822">
            <w:pPr>
              <w:jc w:val="center"/>
              <w:rPr>
                <w:rFonts w:cs="Arial"/>
              </w:rPr>
            </w:pPr>
            <w:r w:rsidRPr="00275D69">
              <w:rPr>
                <w:rFonts w:cs="Arial"/>
              </w:rPr>
              <w:t>(расшифровка подписи)</w:t>
            </w:r>
          </w:p>
        </w:tc>
      </w:tr>
    </w:tbl>
    <w:p w:rsidR="00C524A3" w:rsidRDefault="00C524A3" w:rsidP="00C524A3"/>
    <w:p w:rsidR="00C524A3" w:rsidRDefault="00C524A3" w:rsidP="00C524A3"/>
    <w:p w:rsidR="00C524A3" w:rsidRDefault="00C524A3"/>
    <w:sectPr w:rsidR="00C52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AD"/>
    <w:rsid w:val="008729AD"/>
    <w:rsid w:val="00C524A3"/>
    <w:rsid w:val="00F101C8"/>
    <w:rsid w:val="00F72971"/>
    <w:rsid w:val="00FA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3CAF2-29C1-4792-8ADF-105957A1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4A3"/>
    <w:pPr>
      <w:widowControl w:val="0"/>
      <w:suppressAutoHyphens/>
      <w:jc w:val="left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qFormat/>
    <w:rsid w:val="00C524A3"/>
    <w:pPr>
      <w:keepNext/>
      <w:jc w:val="center"/>
      <w:outlineLvl w:val="3"/>
    </w:pPr>
    <w:rPr>
      <w:rFonts w:ascii="Times New Roman" w:eastAsia="Times New Roman" w:hAnsi="Times New Roman" w:cs="Times New Roman"/>
      <w:b/>
      <w:spacing w:val="48"/>
      <w:sz w:val="28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524A3"/>
    <w:rPr>
      <w:rFonts w:ascii="Times New Roman" w:eastAsia="Times New Roman" w:hAnsi="Times New Roman" w:cs="Times New Roman"/>
      <w:b/>
      <w:spacing w:val="48"/>
      <w:sz w:val="28"/>
      <w:szCs w:val="40"/>
      <w:lang w:eastAsia="ar-SA" w:bidi="ru-RU"/>
    </w:rPr>
  </w:style>
  <w:style w:type="paragraph" w:customStyle="1" w:styleId="ConsPlusNonformat">
    <w:name w:val="ConsPlusNonformat"/>
    <w:rsid w:val="00C524A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524A3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524A3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4A3"/>
    <w:rPr>
      <w:rFonts w:ascii="Tahoma" w:eastAsia="Lucida Sans Unicode" w:hAnsi="Tahoma" w:cs="Tahoma"/>
      <w:sz w:val="16"/>
      <w:szCs w:val="16"/>
      <w:lang w:eastAsia="ru-RU" w:bidi="ru-RU"/>
    </w:rPr>
  </w:style>
  <w:style w:type="paragraph" w:styleId="a5">
    <w:name w:val="No Spacing"/>
    <w:uiPriority w:val="1"/>
    <w:qFormat/>
    <w:rsid w:val="00C524A3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928</Characters>
  <Application>Microsoft Office Word</Application>
  <DocSecurity>0</DocSecurity>
  <Lines>7</Lines>
  <Paragraphs>2</Paragraphs>
  <ScaleCrop>false</ScaleCrop>
  <Company>Home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Михаил</cp:lastModifiedBy>
  <cp:revision>4</cp:revision>
  <dcterms:created xsi:type="dcterms:W3CDTF">2016-02-19T12:17:00Z</dcterms:created>
  <dcterms:modified xsi:type="dcterms:W3CDTF">2020-01-14T11:33:00Z</dcterms:modified>
</cp:coreProperties>
</file>