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FC4" w:rsidRDefault="00176FC4" w:rsidP="003E4461">
      <w:pPr>
        <w:spacing w:before="40" w:after="40" w:line="252" w:lineRule="exact"/>
        <w:ind w:right="40"/>
        <w:jc w:val="right"/>
        <w:rPr>
          <w:rFonts w:ascii="Times New Roman" w:hAnsi="Times New Roman"/>
          <w:b/>
          <w:color w:val="000000"/>
          <w:sz w:val="24"/>
          <w:szCs w:val="24"/>
        </w:rPr>
      </w:pPr>
    </w:p>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sidR="00E95B1C">
        <w:rPr>
          <w:rFonts w:ascii="Times New Roman" w:hAnsi="Times New Roman"/>
          <w:b/>
          <w:bCs/>
          <w:color w:val="000000"/>
          <w:sz w:val="24"/>
          <w:szCs w:val="24"/>
        </w:rPr>
        <w:t xml:space="preserve"> лот №2</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 года</w:t>
      </w:r>
    </w:p>
    <w:p w:rsidR="00B56180" w:rsidRPr="00B56180" w:rsidRDefault="00176FC4" w:rsidP="00B56180">
      <w:pPr>
        <w:pStyle w:val="western"/>
        <w:spacing w:after="0" w:line="240" w:lineRule="auto"/>
        <w:ind w:firstLine="709"/>
        <w:jc w:val="both"/>
      </w:pPr>
      <w:r w:rsidRPr="00176FC4">
        <w:rPr>
          <w:b/>
          <w:bCs/>
        </w:rPr>
        <w:t>Администрация Должанского района Орловской области от имени муниципального образования</w:t>
      </w:r>
      <w:r w:rsidRPr="00176FC4">
        <w:t xml:space="preserve"> Должанский район Орловской области, именуемая в дальнейшем «Продавец</w:t>
      </w:r>
      <w:r w:rsidR="00AA38DB">
        <w:t>»</w:t>
      </w:r>
      <w:r w:rsidR="00AA38DB" w:rsidRPr="00AA38DB">
        <w:t xml:space="preserve"> </w:t>
      </w:r>
      <w:r w:rsidR="00AA38DB">
        <w:t xml:space="preserve">  в лице главы района Макашова Бориса Николаевича, действующего на основании Устава Должанского района Орловской области, решени</w:t>
      </w:r>
      <w:r w:rsidR="00D1167D">
        <w:t>я</w:t>
      </w:r>
      <w:r w:rsidR="00AA38DB">
        <w:t xml:space="preserve"> Должанского районного Совета народных депутатов от 29.09.2021 №4 «Об избрании   главы   Должанского района»</w:t>
      </w:r>
      <w:r w:rsidRPr="00176FC4">
        <w:t xml:space="preserve">,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 дальнейшем «Стороны», в соответствии с </w:t>
      </w:r>
      <w:proofErr w:type="spellStart"/>
      <w:r w:rsidRPr="00176FC4">
        <w:t>с</w:t>
      </w:r>
      <w:proofErr w:type="spellEnd"/>
      <w:r w:rsidRPr="00176FC4">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w:t>
      </w:r>
      <w:r w:rsidR="006F2245"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 </w:t>
      </w:r>
      <w:r w:rsidR="00B56180" w:rsidRPr="00B56180">
        <w:t xml:space="preserve">решением </w:t>
      </w:r>
      <w:proofErr w:type="spellStart"/>
      <w:r w:rsidR="00B56180" w:rsidRPr="00B56180">
        <w:t>Должанского</w:t>
      </w:r>
      <w:proofErr w:type="spellEnd"/>
      <w:r w:rsidR="00B56180" w:rsidRPr="00B56180">
        <w:t xml:space="preserve"> районного Совета народных депутатов от 30.09.2022 года № 60 О внесении изменений в решение </w:t>
      </w:r>
      <w:proofErr w:type="spellStart"/>
      <w:r w:rsidR="00B56180" w:rsidRPr="00B56180">
        <w:t>Должанского</w:t>
      </w:r>
      <w:proofErr w:type="spellEnd"/>
      <w:r w:rsidR="00B56180" w:rsidRPr="00B56180">
        <w:t xml:space="preserve"> районного Совета народных депутатов от 17.12.2021 № 24 «Об утверждении прогнозного плана приватизации муниципального имущества </w:t>
      </w:r>
      <w:proofErr w:type="spellStart"/>
      <w:r w:rsidR="00B56180" w:rsidRPr="00B56180">
        <w:t>Должанского</w:t>
      </w:r>
      <w:proofErr w:type="spellEnd"/>
      <w:r w:rsidR="00B56180" w:rsidRPr="00B56180">
        <w:t xml:space="preserve"> района Орловской области на 2022год»</w:t>
      </w:r>
      <w:r w:rsidR="00B56180">
        <w:t>,</w:t>
      </w:r>
    </w:p>
    <w:p w:rsidR="00176FC4" w:rsidRPr="00B56180" w:rsidRDefault="00B56180" w:rsidP="00B56180">
      <w:pPr>
        <w:pStyle w:val="ad"/>
        <w:ind w:firstLine="0"/>
        <w:rPr>
          <w:rFonts w:ascii="Times New Roman" w:hAnsi="Times New Roman" w:cs="Times New Roman"/>
          <w:sz w:val="24"/>
          <w:szCs w:val="24"/>
        </w:rPr>
      </w:pPr>
      <w:r w:rsidRPr="00B56180">
        <w:rPr>
          <w:rFonts w:ascii="Times New Roman" w:hAnsi="Times New Roman" w:cs="Times New Roman"/>
          <w:sz w:val="24"/>
          <w:szCs w:val="24"/>
        </w:rPr>
        <w:t>постановление</w:t>
      </w:r>
      <w:r>
        <w:rPr>
          <w:rFonts w:ascii="Times New Roman" w:hAnsi="Times New Roman" w:cs="Times New Roman"/>
          <w:sz w:val="24"/>
          <w:szCs w:val="24"/>
        </w:rPr>
        <w:t>м</w:t>
      </w:r>
      <w:r w:rsidRPr="00B56180">
        <w:rPr>
          <w:rFonts w:ascii="Times New Roman" w:hAnsi="Times New Roman" w:cs="Times New Roman"/>
          <w:sz w:val="24"/>
          <w:szCs w:val="24"/>
        </w:rPr>
        <w:t xml:space="preserve"> администрации </w:t>
      </w:r>
      <w:proofErr w:type="spellStart"/>
      <w:r w:rsidRPr="00B56180">
        <w:rPr>
          <w:rFonts w:ascii="Times New Roman" w:hAnsi="Times New Roman" w:cs="Times New Roman"/>
          <w:sz w:val="24"/>
          <w:szCs w:val="24"/>
        </w:rPr>
        <w:t>Должанского</w:t>
      </w:r>
      <w:proofErr w:type="spellEnd"/>
      <w:r w:rsidRPr="00B56180">
        <w:rPr>
          <w:rFonts w:ascii="Times New Roman" w:hAnsi="Times New Roman" w:cs="Times New Roman"/>
          <w:sz w:val="24"/>
          <w:szCs w:val="24"/>
        </w:rPr>
        <w:t xml:space="preserve"> района Орловской</w:t>
      </w:r>
      <w:r w:rsidR="00DD6EEC">
        <w:rPr>
          <w:rFonts w:ascii="Times New Roman" w:hAnsi="Times New Roman" w:cs="Times New Roman"/>
          <w:sz w:val="24"/>
          <w:szCs w:val="24"/>
        </w:rPr>
        <w:t xml:space="preserve"> области от 24</w:t>
      </w:r>
      <w:bookmarkStart w:id="1" w:name="_GoBack"/>
      <w:bookmarkEnd w:id="1"/>
      <w:r w:rsidR="00DD6EEC">
        <w:rPr>
          <w:rFonts w:ascii="Times New Roman" w:hAnsi="Times New Roman" w:cs="Times New Roman"/>
          <w:sz w:val="24"/>
          <w:szCs w:val="24"/>
        </w:rPr>
        <w:t xml:space="preserve"> ноября 2022 №816 </w:t>
      </w:r>
      <w:r w:rsidRPr="00B56180">
        <w:rPr>
          <w:rFonts w:ascii="Times New Roman" w:hAnsi="Times New Roman" w:cs="Times New Roman"/>
          <w:sz w:val="24"/>
          <w:szCs w:val="24"/>
        </w:rPr>
        <w:t xml:space="preserve">«Об условиях приватизации недвижимого муниципального имущества </w:t>
      </w:r>
      <w:proofErr w:type="spellStart"/>
      <w:r w:rsidRPr="00B56180">
        <w:rPr>
          <w:rFonts w:ascii="Times New Roman" w:hAnsi="Times New Roman" w:cs="Times New Roman"/>
          <w:sz w:val="24"/>
          <w:szCs w:val="24"/>
        </w:rPr>
        <w:t>Должанского</w:t>
      </w:r>
      <w:proofErr w:type="spellEnd"/>
      <w:r w:rsidRPr="00B56180">
        <w:rPr>
          <w:rFonts w:ascii="Times New Roman" w:hAnsi="Times New Roman" w:cs="Times New Roman"/>
          <w:sz w:val="24"/>
          <w:szCs w:val="24"/>
        </w:rPr>
        <w:t xml:space="preserve"> района Орловской области в 2022году»</w:t>
      </w:r>
      <w:r>
        <w:t xml:space="preserve"> </w:t>
      </w:r>
      <w:r w:rsidR="00176FC4" w:rsidRPr="00176FC4">
        <w:t xml:space="preserve"> </w:t>
      </w:r>
      <w:r w:rsidR="00176FC4" w:rsidRPr="00B56180">
        <w:rPr>
          <w:rFonts w:ascii="Times New Roman" w:hAnsi="Times New Roman" w:cs="Times New Roman"/>
          <w:sz w:val="24"/>
          <w:szCs w:val="24"/>
        </w:rPr>
        <w:t>Протоколом об итогах аукциона №_______ от «__» _______ 202</w:t>
      </w:r>
      <w:r w:rsidRPr="00B56180">
        <w:rPr>
          <w:rFonts w:ascii="Times New Roman" w:hAnsi="Times New Roman" w:cs="Times New Roman"/>
          <w:sz w:val="24"/>
          <w:szCs w:val="24"/>
        </w:rPr>
        <w:t>2</w:t>
      </w:r>
      <w:r w:rsidR="00176FC4" w:rsidRPr="00B56180">
        <w:rPr>
          <w:rFonts w:ascii="Times New Roman" w:hAnsi="Times New Roman" w:cs="Times New Roman"/>
          <w:sz w:val="24"/>
          <w:szCs w:val="24"/>
        </w:rPr>
        <w:t xml:space="preserve"> года, заключили настоящий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5D660A" w:rsidRPr="00B56180" w:rsidRDefault="008224B6" w:rsidP="00E95B1C">
      <w:pPr>
        <w:pStyle w:val="ad"/>
        <w:ind w:firstLine="0"/>
        <w:rPr>
          <w:rFonts w:ascii="Times New Roman" w:hAnsi="Times New Roman" w:cs="Times New Roman"/>
          <w:sz w:val="24"/>
          <w:szCs w:val="24"/>
        </w:rPr>
      </w:pPr>
      <w:r>
        <w:rPr>
          <w:rFonts w:ascii="Times New Roman" w:hAnsi="Times New Roman"/>
          <w:sz w:val="24"/>
          <w:szCs w:val="24"/>
        </w:rPr>
        <w:t xml:space="preserve"> </w:t>
      </w:r>
      <w:r w:rsidRPr="00DD61F5">
        <w:rPr>
          <w:rFonts w:ascii="Times New Roman" w:hAnsi="Times New Roman" w:cs="Times New Roman"/>
          <w:sz w:val="24"/>
          <w:szCs w:val="24"/>
        </w:rPr>
        <w:t>Автомобиль ГАЗ — 322121АВТОБУС специальный для перевозки детей , 2012 года изготовления, Идентификационный номер VIN X96322121С0733582, наименование (тип ТС) Й , категория ТС Д, кузов № 322121С0510186, модель, № двигателя *421600*С0802309*, цвет кузова; желтый шасси (рама) отсутствует. Организация-Изготовитель ТС ООО «</w:t>
      </w:r>
      <w:r>
        <w:rPr>
          <w:rFonts w:ascii="Times New Roman" w:hAnsi="Times New Roman" w:cs="Times New Roman"/>
          <w:sz w:val="24"/>
          <w:szCs w:val="24"/>
        </w:rPr>
        <w:t>Автомобильный завод ГАЗ» Россия,</w:t>
      </w:r>
    </w:p>
    <w:p w:rsidR="00176FC4" w:rsidRPr="00176FC4" w:rsidRDefault="00176FC4" w:rsidP="001F17C6">
      <w:pPr>
        <w:pStyle w:val="ad"/>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7F42F4" w:rsidRDefault="007F42F4" w:rsidP="00176FC4">
      <w:pPr>
        <w:spacing w:before="100" w:beforeAutospacing="1" w:after="0" w:line="240" w:lineRule="auto"/>
        <w:ind w:firstLine="709"/>
        <w:jc w:val="center"/>
        <w:rPr>
          <w:rFonts w:ascii="Times New Roman" w:hAnsi="Times New Roman"/>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3. ПОРЯДОК РАСЧЕТОВ</w:t>
      </w:r>
    </w:p>
    <w:p w:rsidR="00176FC4" w:rsidRPr="00E95B1C" w:rsidRDefault="00E11295" w:rsidP="00E95B1C">
      <w:pPr>
        <w:shd w:val="clear" w:color="auto" w:fill="FFFFFF"/>
        <w:jc w:val="both"/>
        <w:rPr>
          <w:rFonts w:ascii="Times New Roman" w:hAnsi="Times New Roman"/>
          <w:color w:val="000000"/>
          <w:sz w:val="24"/>
          <w:szCs w:val="24"/>
          <w:shd w:val="clear" w:color="auto" w:fill="FFFFFF"/>
        </w:rPr>
      </w:pPr>
      <w:r w:rsidRPr="00E95B1C">
        <w:rPr>
          <w:rFonts w:ascii="Times New Roman" w:hAnsi="Times New Roman"/>
          <w:sz w:val="24"/>
          <w:szCs w:val="24"/>
        </w:rPr>
        <w:lastRenderedPageBreak/>
        <w:t>3.1. Рыночная стоимость  о</w:t>
      </w:r>
      <w:r w:rsidR="00176FC4" w:rsidRPr="00E95B1C">
        <w:rPr>
          <w:rFonts w:ascii="Times New Roman" w:hAnsi="Times New Roman"/>
          <w:sz w:val="24"/>
          <w:szCs w:val="24"/>
        </w:rPr>
        <w:t xml:space="preserve">бъекта определена на </w:t>
      </w:r>
      <w:r w:rsidR="00090D7B" w:rsidRPr="00E95B1C">
        <w:rPr>
          <w:rFonts w:ascii="Times New Roman" w:hAnsi="Times New Roman"/>
          <w:sz w:val="24"/>
          <w:szCs w:val="24"/>
        </w:rPr>
        <w:t>основании отчет</w:t>
      </w:r>
      <w:r w:rsidR="005D660A" w:rsidRPr="00E95B1C">
        <w:rPr>
          <w:rFonts w:ascii="Times New Roman" w:hAnsi="Times New Roman"/>
          <w:sz w:val="24"/>
          <w:szCs w:val="24"/>
        </w:rPr>
        <w:t xml:space="preserve">а об оценке № </w:t>
      </w:r>
      <w:r w:rsidR="00E95B1C" w:rsidRPr="00E95B1C">
        <w:rPr>
          <w:rFonts w:ascii="Times New Roman" w:hAnsi="Times New Roman"/>
          <w:sz w:val="24"/>
          <w:szCs w:val="24"/>
        </w:rPr>
        <w:t>306</w:t>
      </w:r>
      <w:r w:rsidR="00B56180" w:rsidRPr="00E95B1C">
        <w:rPr>
          <w:rFonts w:ascii="Times New Roman" w:hAnsi="Times New Roman"/>
          <w:sz w:val="24"/>
          <w:szCs w:val="24"/>
        </w:rPr>
        <w:t>/22</w:t>
      </w:r>
      <w:r w:rsidR="005D660A" w:rsidRPr="00E95B1C">
        <w:rPr>
          <w:rFonts w:ascii="Times New Roman" w:hAnsi="Times New Roman"/>
          <w:sz w:val="24"/>
          <w:szCs w:val="24"/>
        </w:rPr>
        <w:t xml:space="preserve"> от </w:t>
      </w:r>
      <w:r w:rsidR="00B56180" w:rsidRPr="00E95B1C">
        <w:rPr>
          <w:rFonts w:ascii="Times New Roman" w:hAnsi="Times New Roman"/>
          <w:sz w:val="24"/>
          <w:szCs w:val="24"/>
        </w:rPr>
        <w:t>21</w:t>
      </w:r>
      <w:r w:rsidR="00E3659D" w:rsidRPr="00E95B1C">
        <w:rPr>
          <w:rFonts w:ascii="Times New Roman" w:hAnsi="Times New Roman"/>
          <w:sz w:val="24"/>
          <w:szCs w:val="24"/>
        </w:rPr>
        <w:t>.11</w:t>
      </w:r>
      <w:r w:rsidR="005D660A" w:rsidRPr="00E95B1C">
        <w:rPr>
          <w:rFonts w:ascii="Times New Roman" w:hAnsi="Times New Roman"/>
          <w:sz w:val="24"/>
          <w:szCs w:val="24"/>
        </w:rPr>
        <w:t>.</w:t>
      </w:r>
      <w:r w:rsidR="00090D7B" w:rsidRPr="00E95B1C">
        <w:rPr>
          <w:rFonts w:ascii="Times New Roman" w:hAnsi="Times New Roman"/>
          <w:sz w:val="24"/>
          <w:szCs w:val="24"/>
        </w:rPr>
        <w:t>202</w:t>
      </w:r>
      <w:r w:rsidR="00B56180" w:rsidRPr="00E95B1C">
        <w:rPr>
          <w:rFonts w:ascii="Times New Roman" w:hAnsi="Times New Roman"/>
          <w:sz w:val="24"/>
          <w:szCs w:val="24"/>
        </w:rPr>
        <w:t>2</w:t>
      </w:r>
      <w:r w:rsidR="00176FC4" w:rsidRPr="00E95B1C">
        <w:rPr>
          <w:rFonts w:ascii="Times New Roman" w:hAnsi="Times New Roman"/>
          <w:sz w:val="24"/>
          <w:szCs w:val="24"/>
        </w:rPr>
        <w:t xml:space="preserve"> года рыночно</w:t>
      </w:r>
      <w:r w:rsidR="00090D7B" w:rsidRPr="00E95B1C">
        <w:rPr>
          <w:rFonts w:ascii="Times New Roman" w:hAnsi="Times New Roman"/>
          <w:sz w:val="24"/>
          <w:szCs w:val="24"/>
        </w:rPr>
        <w:t xml:space="preserve">й стоимости </w:t>
      </w:r>
      <w:r w:rsidR="005D660A" w:rsidRPr="00E95B1C">
        <w:rPr>
          <w:rFonts w:ascii="Times New Roman" w:hAnsi="Times New Roman"/>
          <w:sz w:val="24"/>
          <w:szCs w:val="24"/>
        </w:rPr>
        <w:t>движимого имущества</w:t>
      </w:r>
      <w:r w:rsidR="00176FC4" w:rsidRPr="00E95B1C">
        <w:rPr>
          <w:rFonts w:ascii="Times New Roman" w:hAnsi="Times New Roman"/>
          <w:sz w:val="24"/>
          <w:szCs w:val="24"/>
        </w:rPr>
        <w:t xml:space="preserve">: </w:t>
      </w:r>
      <w:r w:rsidR="008224B6" w:rsidRPr="00DD61F5">
        <w:rPr>
          <w:rFonts w:ascii="Times New Roman" w:hAnsi="Times New Roman"/>
          <w:sz w:val="24"/>
          <w:szCs w:val="24"/>
        </w:rPr>
        <w:t>Автомобиль ГАЗ — 322121АВТОБУС специальный для перевозки детей , 2012 года изготовления, Идентификационный номер VIN X96322121С0733582, наименование (тип ТС) Й , категория ТС Д, кузов № 322121С0510186, модель, № двигателя *421600*С0802309*, цвет кузова; желтый шасси (рама) отсутствует. Организация-Изготовитель ТС ООО «</w:t>
      </w:r>
      <w:r w:rsidR="008224B6">
        <w:rPr>
          <w:rFonts w:ascii="Times New Roman" w:hAnsi="Times New Roman"/>
          <w:sz w:val="24"/>
          <w:szCs w:val="24"/>
        </w:rPr>
        <w:t xml:space="preserve">Автомобильный завод ГАЗ» Россия, </w:t>
      </w:r>
      <w:r w:rsidR="00B56180" w:rsidRPr="00E95B1C">
        <w:rPr>
          <w:rFonts w:ascii="Times New Roman" w:hAnsi="Times New Roman"/>
          <w:sz w:val="24"/>
          <w:szCs w:val="24"/>
        </w:rPr>
        <w:t xml:space="preserve"> </w:t>
      </w:r>
      <w:r w:rsidR="00E95B1C" w:rsidRPr="00E95B1C">
        <w:rPr>
          <w:rFonts w:ascii="Times New Roman" w:hAnsi="Times New Roman"/>
          <w:sz w:val="24"/>
          <w:szCs w:val="24"/>
        </w:rPr>
        <w:t xml:space="preserve"> </w:t>
      </w:r>
      <w:r w:rsidR="00E3659D" w:rsidRPr="00E95B1C">
        <w:rPr>
          <w:rFonts w:ascii="Times New Roman" w:hAnsi="Times New Roman"/>
          <w:sz w:val="24"/>
          <w:szCs w:val="24"/>
        </w:rPr>
        <w:t xml:space="preserve"> </w:t>
      </w:r>
      <w:r w:rsidR="005D660A" w:rsidRPr="00E95B1C">
        <w:rPr>
          <w:rFonts w:ascii="Times New Roman" w:hAnsi="Times New Roman"/>
          <w:sz w:val="24"/>
          <w:szCs w:val="24"/>
        </w:rPr>
        <w:t xml:space="preserve">выполненного оценщиком ИП Малявиным Александром Леонидовичем, членом в саморегулируемой организации оценщиков некоммерческого партнерства «Саморегулируемая организация ассоциации российских магистров оценки» и составляет: </w:t>
      </w:r>
      <w:r w:rsidR="00E95B1C" w:rsidRPr="00E95B1C">
        <w:rPr>
          <w:rFonts w:ascii="Times New Roman" w:hAnsi="Times New Roman"/>
          <w:color w:val="000000"/>
          <w:sz w:val="24"/>
          <w:szCs w:val="24"/>
        </w:rPr>
        <w:t xml:space="preserve"> </w:t>
      </w:r>
      <w:r w:rsidR="008224B6">
        <w:rPr>
          <w:rStyle w:val="wmi-callto"/>
          <w:rFonts w:ascii="Times New Roman" w:hAnsi="Times New Roman"/>
          <w:color w:val="000000"/>
          <w:sz w:val="24"/>
          <w:szCs w:val="24"/>
          <w:shd w:val="clear" w:color="auto" w:fill="FFFFFF"/>
        </w:rPr>
        <w:t>199600 (сто девяносто девять тысяч шестьсот</w:t>
      </w:r>
      <w:r w:rsidR="00E95B1C" w:rsidRPr="00E95B1C">
        <w:rPr>
          <w:rFonts w:ascii="Times New Roman" w:hAnsi="Times New Roman"/>
          <w:color w:val="000000"/>
          <w:sz w:val="24"/>
          <w:szCs w:val="24"/>
          <w:shd w:val="clear" w:color="auto" w:fill="FFFFFF"/>
        </w:rPr>
        <w:t xml:space="preserve"> ) рублей. </w:t>
      </w:r>
      <w:r w:rsidR="008224B6">
        <w:rPr>
          <w:rFonts w:ascii="Times New Roman" w:hAnsi="Times New Roman"/>
          <w:color w:val="000000"/>
          <w:sz w:val="24"/>
          <w:szCs w:val="24"/>
          <w:shd w:val="clear" w:color="auto" w:fill="FFFFFF"/>
        </w:rPr>
        <w:t xml:space="preserve"> с учетом НДС 20%. </w:t>
      </w:r>
      <w:r w:rsidR="00E95B1C">
        <w:rPr>
          <w:rFonts w:ascii="Times New Roman" w:hAnsi="Times New Roman"/>
          <w:color w:val="000000"/>
          <w:sz w:val="24"/>
          <w:szCs w:val="24"/>
          <w:shd w:val="clear" w:color="auto" w:fill="FFFFFF"/>
        </w:rPr>
        <w:t xml:space="preserve"> </w:t>
      </w:r>
      <w:r w:rsidR="00176FC4" w:rsidRPr="00E95B1C">
        <w:rPr>
          <w:rFonts w:ascii="Times New Roman" w:hAnsi="Times New Roman"/>
          <w:sz w:val="24"/>
          <w:szCs w:val="24"/>
        </w:rPr>
        <w:t>По результатам открытого аукциона Объект продается за __________________ рублей ___ копеек, с учетом НДС 20%.</w:t>
      </w:r>
    </w:p>
    <w:p w:rsidR="00176FC4" w:rsidRPr="00E95B1C" w:rsidRDefault="00BF6D5E" w:rsidP="001F17C6">
      <w:pPr>
        <w:pStyle w:val="ad"/>
        <w:ind w:firstLine="0"/>
        <w:rPr>
          <w:rFonts w:ascii="Times New Roman" w:hAnsi="Times New Roman" w:cs="Times New Roman"/>
          <w:sz w:val="24"/>
          <w:szCs w:val="24"/>
        </w:rPr>
      </w:pPr>
      <w:r w:rsidRPr="00E95B1C">
        <w:rPr>
          <w:rFonts w:ascii="Times New Roman" w:hAnsi="Times New Roman" w:cs="Times New Roman"/>
          <w:sz w:val="24"/>
          <w:szCs w:val="24"/>
        </w:rPr>
        <w:t xml:space="preserve">             </w:t>
      </w:r>
      <w:r w:rsidR="00176FC4" w:rsidRPr="00E95B1C">
        <w:rPr>
          <w:rFonts w:ascii="Times New Roman" w:hAnsi="Times New Roman" w:cs="Times New Roman"/>
          <w:sz w:val="24"/>
          <w:szCs w:val="24"/>
        </w:rPr>
        <w:t>3.2. Оплата за Объект производится в следующем порядке:</w:t>
      </w:r>
    </w:p>
    <w:p w:rsidR="00176FC4" w:rsidRPr="001F17C6" w:rsidRDefault="00176FC4" w:rsidP="001F17C6">
      <w:pPr>
        <w:pStyle w:val="ad"/>
        <w:rPr>
          <w:rFonts w:ascii="Times New Roman" w:hAnsi="Times New Roman" w:cs="Times New Roman"/>
          <w:sz w:val="24"/>
          <w:szCs w:val="24"/>
        </w:rPr>
      </w:pPr>
      <w:r w:rsidRPr="00E95B1C">
        <w:rPr>
          <w:rFonts w:ascii="Times New Roman" w:hAnsi="Times New Roman" w:cs="Times New Roman"/>
          <w:sz w:val="24"/>
          <w:szCs w:val="24"/>
        </w:rPr>
        <w:t>3.3.</w:t>
      </w:r>
      <w:r w:rsidRPr="001F17C6">
        <w:rPr>
          <w:rFonts w:ascii="Times New Roman" w:hAnsi="Times New Roman" w:cs="Times New Roman"/>
          <w:sz w:val="24"/>
          <w:szCs w:val="24"/>
        </w:rPr>
        <w:t xml:space="preserve">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B56180" w:rsidRPr="006E10FF" w:rsidRDefault="00176FC4" w:rsidP="00E95B1C">
      <w:pPr>
        <w:shd w:val="clear" w:color="auto" w:fill="FFFFFF"/>
        <w:jc w:val="both"/>
        <w:rPr>
          <w:rFonts w:ascii="Times New Roman" w:hAnsi="Times New Roman"/>
          <w:sz w:val="24"/>
          <w:szCs w:val="24"/>
        </w:rPr>
      </w:pPr>
      <w:r w:rsidRPr="001F17C6">
        <w:rPr>
          <w:rFonts w:ascii="Times New Roman" w:hAnsi="Times New Roman"/>
          <w:sz w:val="24"/>
          <w:szCs w:val="24"/>
        </w:rPr>
        <w:t xml:space="preserve">3.4. Задаток в сумме </w:t>
      </w:r>
      <w:r w:rsidR="008224B6">
        <w:rPr>
          <w:rFonts w:ascii="Times New Roman" w:hAnsi="Times New Roman"/>
          <w:sz w:val="24"/>
          <w:szCs w:val="24"/>
        </w:rPr>
        <w:t>39920</w:t>
      </w:r>
      <w:r w:rsidR="00E95B1C">
        <w:rPr>
          <w:rFonts w:ascii="Times New Roman" w:hAnsi="Times New Roman"/>
          <w:sz w:val="24"/>
          <w:szCs w:val="24"/>
        </w:rPr>
        <w:t xml:space="preserve"> (три</w:t>
      </w:r>
      <w:r w:rsidR="008224B6">
        <w:rPr>
          <w:rFonts w:ascii="Times New Roman" w:hAnsi="Times New Roman"/>
          <w:sz w:val="24"/>
          <w:szCs w:val="24"/>
        </w:rPr>
        <w:t>дцать девять тысяч девятьсот двадцать</w:t>
      </w:r>
      <w:r w:rsidR="00E95B1C">
        <w:rPr>
          <w:rFonts w:ascii="Times New Roman" w:hAnsi="Times New Roman"/>
          <w:sz w:val="24"/>
          <w:szCs w:val="24"/>
        </w:rPr>
        <w:t>)</w:t>
      </w:r>
      <w:r w:rsidR="00E95B1C" w:rsidRPr="006E10FF">
        <w:rPr>
          <w:rFonts w:ascii="Times New Roman" w:hAnsi="Times New Roman"/>
          <w:sz w:val="24"/>
          <w:szCs w:val="24"/>
        </w:rPr>
        <w:t xml:space="preserve"> рублей 00 копеек.</w:t>
      </w:r>
    </w:p>
    <w:p w:rsidR="00176FC4" w:rsidRPr="001F17C6" w:rsidRDefault="00176FC4" w:rsidP="00B56180">
      <w:pPr>
        <w:pStyle w:val="ad"/>
        <w:ind w:firstLine="0"/>
        <w:rPr>
          <w:rFonts w:ascii="Times New Roman" w:hAnsi="Times New Roman" w:cs="Times New Roman"/>
          <w:sz w:val="24"/>
          <w:szCs w:val="24"/>
        </w:rPr>
      </w:pPr>
      <w:r w:rsidRPr="001F17C6">
        <w:rPr>
          <w:rFonts w:ascii="Times New Roman" w:hAnsi="Times New Roman" w:cs="Times New Roman"/>
          <w:sz w:val="24"/>
          <w:szCs w:val="24"/>
        </w:rPr>
        <w:t xml:space="preserve"> внесенный Покупателем на счет Продавца, засчитывается в счет оплаты Объекта.</w:t>
      </w:r>
    </w:p>
    <w:p w:rsidR="00176FC4" w:rsidRPr="003F37E3" w:rsidRDefault="00176FC4" w:rsidP="001F17C6">
      <w:pPr>
        <w:pStyle w:val="ad"/>
        <w:ind w:firstLine="0"/>
      </w:pPr>
      <w:r w:rsidRPr="001F17C6">
        <w:rPr>
          <w:rFonts w:ascii="Times New Roman" w:hAnsi="Times New Roman" w:cs="Times New Roman"/>
          <w:sz w:val="24"/>
          <w:szCs w:val="24"/>
        </w:rPr>
        <w:t xml:space="preserve">           3.5. С учетом п. 3.4 настоящего Договора Покупатель обязан уплатить сумму в размере _________________________рублей __________ копеек с учетом НДС 20%, за вычетом суммы</w:t>
      </w:r>
      <w:r w:rsidRPr="00176FC4">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ИНН 5708000293</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 КПП 70801001</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УФК по Орловской области (Администрация Должанского района л/с 04543008510) </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Номер казначейского счета  03100643000000015400 </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Номер банковского счета, входящего в состав ЕКС  40102810545370000046,</w:t>
      </w:r>
    </w:p>
    <w:p w:rsidR="00176FC4" w:rsidRPr="003F37E3" w:rsidRDefault="002D1E7E" w:rsidP="003F37E3">
      <w:pPr>
        <w:pStyle w:val="ad"/>
        <w:rPr>
          <w:rFonts w:ascii="Times New Roman" w:hAnsi="Times New Roman" w:cs="Times New Roman"/>
          <w:color w:val="000000"/>
          <w:sz w:val="24"/>
          <w:szCs w:val="24"/>
        </w:rPr>
      </w:pPr>
      <w:r w:rsidRPr="003F37E3">
        <w:rPr>
          <w:rFonts w:ascii="Times New Roman" w:hAnsi="Times New Roman" w:cs="Times New Roman"/>
          <w:sz w:val="24"/>
          <w:szCs w:val="24"/>
        </w:rPr>
        <w:t>БИК  015402901,ОГРН 1025700574570,ОКПО04036897,ОКВЭД 75.11.31,ОКТМО 54615151</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КБК 03211402053050000410 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176FC4" w:rsidRPr="001F17C6" w:rsidRDefault="002D1E7E"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001F17C6" w:rsidRPr="001F17C6">
        <w:rPr>
          <w:rFonts w:ascii="Times New Roman" w:hAnsi="Times New Roman" w:cs="Times New Roman"/>
          <w:i/>
          <w:sz w:val="24"/>
          <w:szCs w:val="24"/>
        </w:rPr>
        <w:t>Н</w:t>
      </w:r>
      <w:r w:rsidR="00176FC4" w:rsidRPr="001F17C6">
        <w:rPr>
          <w:rFonts w:ascii="Times New Roman" w:hAnsi="Times New Roman" w:cs="Times New Roman"/>
          <w:i/>
          <w:iCs/>
          <w:sz w:val="24"/>
          <w:szCs w:val="24"/>
        </w:rPr>
        <w:t>азначение платежа</w:t>
      </w:r>
      <w:r w:rsidR="00176FC4" w:rsidRPr="001F17C6">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176FC4">
      <w:pPr>
        <w:spacing w:before="100" w:beforeAutospacing="1" w:after="0" w:line="240" w:lineRule="auto"/>
        <w:ind w:firstLine="709"/>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F17C6" w:rsidRDefault="001F17C6" w:rsidP="001F17C6">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1F17C6">
        <w:rPr>
          <w:rFonts w:ascii="Times New Roman" w:hAnsi="Times New Roman" w:cs="Times New Roman"/>
          <w:sz w:val="24"/>
          <w:szCs w:val="24"/>
        </w:rPr>
        <w:t xml:space="preserve">5.2. В случае нарушения Покупателем срока оплаты Объекта, установленного в п. 3.3 настоящего Договора,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w:t>
      </w:r>
      <w:r w:rsidR="00176FC4" w:rsidRPr="001F17C6">
        <w:rPr>
          <w:rFonts w:ascii="Times New Roman" w:hAnsi="Times New Roman" w:cs="Times New Roman"/>
          <w:sz w:val="24"/>
          <w:szCs w:val="24"/>
        </w:rPr>
        <w:lastRenderedPageBreak/>
        <w:t>возвращается. Оформление Сторонами дополнительного соглашения о расторжении настоящего Договора не требуется.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176FC4" w:rsidRDefault="00176FC4"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BF7AC4" w:rsidRPr="00BF7AC4" w:rsidRDefault="00BF7AC4" w:rsidP="00176FC4">
      <w:pPr>
        <w:spacing w:before="100" w:beforeAutospacing="1" w:after="0" w:line="240" w:lineRule="auto"/>
        <w:ind w:firstLine="709"/>
        <w:jc w:val="center"/>
        <w:rPr>
          <w:rFonts w:ascii="Times New Roman" w:hAnsi="Times New Roman"/>
          <w:color w:val="000000"/>
          <w:sz w:val="24"/>
          <w:szCs w:val="24"/>
        </w:rPr>
      </w:pPr>
    </w:p>
    <w:tbl>
      <w:tblPr>
        <w:tblW w:w="11907" w:type="dxa"/>
        <w:tblCellSpacing w:w="0" w:type="dxa"/>
        <w:tblCellMar>
          <w:top w:w="105" w:type="dxa"/>
          <w:left w:w="105" w:type="dxa"/>
          <w:bottom w:w="105" w:type="dxa"/>
          <w:right w:w="105" w:type="dxa"/>
        </w:tblCellMar>
        <w:tblLook w:val="04A0" w:firstRow="1" w:lastRow="0" w:firstColumn="1" w:lastColumn="0" w:noHBand="0" w:noVBand="1"/>
      </w:tblPr>
      <w:tblGrid>
        <w:gridCol w:w="3650"/>
        <w:gridCol w:w="1316"/>
        <w:gridCol w:w="4590"/>
        <w:gridCol w:w="2351"/>
      </w:tblGrid>
      <w:tr w:rsidR="00176FC4" w:rsidRPr="00176FC4" w:rsidTr="00176FC4">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F17C6" w:rsidRPr="001F17C6" w:rsidRDefault="00176FC4" w:rsidP="003F37E3">
            <w:pPr>
              <w:pStyle w:val="ad"/>
              <w:rPr>
                <w:sz w:val="24"/>
                <w:szCs w:val="24"/>
              </w:rPr>
            </w:pPr>
            <w:r w:rsidRPr="001F17C6">
              <w:rPr>
                <w:rFonts w:ascii="Times New Roman" w:hAnsi="Times New Roman" w:cs="Times New Roman"/>
                <w:b/>
                <w:bCs/>
                <w:sz w:val="24"/>
                <w:szCs w:val="24"/>
              </w:rPr>
              <w:t>Продавец</w:t>
            </w:r>
            <w:r w:rsidRPr="001F17C6">
              <w:rPr>
                <w:b/>
                <w:bCs/>
                <w:sz w:val="24"/>
                <w:szCs w:val="24"/>
              </w:rPr>
              <w:t>:</w:t>
            </w:r>
            <w:r w:rsidRPr="001F17C6">
              <w:rPr>
                <w:sz w:val="24"/>
                <w:szCs w:val="24"/>
              </w:rPr>
              <w:t xml:space="preserve"> </w:t>
            </w:r>
          </w:p>
          <w:p w:rsidR="00176FC4" w:rsidRPr="003F37E3"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Администрация Должанского района</w:t>
            </w:r>
            <w:r w:rsidRPr="003F37E3">
              <w:rPr>
                <w:rFonts w:ascii="Times New Roman" w:hAnsi="Times New Roman" w:cs="Times New Roman"/>
                <w:sz w:val="24"/>
                <w:szCs w:val="24"/>
              </w:rPr>
              <w:t xml:space="preserve"> Орловской области 303760, Орловская область, Должанский район, пгт. Долгое, ул. Октябрьская, 6</w:t>
            </w:r>
          </w:p>
          <w:p w:rsidR="00176FC4" w:rsidRPr="003F37E3" w:rsidRDefault="00176FC4" w:rsidP="003F37E3">
            <w:pPr>
              <w:pStyle w:val="ad"/>
              <w:ind w:firstLine="0"/>
              <w:rPr>
                <w:rFonts w:ascii="Times New Roman" w:hAnsi="Times New Roman" w:cs="Times New Roman"/>
                <w:sz w:val="24"/>
                <w:szCs w:val="24"/>
              </w:rPr>
            </w:pPr>
            <w:r w:rsidRPr="003F37E3">
              <w:rPr>
                <w:rFonts w:ascii="Times New Roman" w:hAnsi="Times New Roman" w:cs="Times New Roman"/>
                <w:sz w:val="24"/>
                <w:szCs w:val="24"/>
              </w:rPr>
              <w:t>Тел./факс: 8 (48672) 2-19-03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ИНН 5708000293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 КПП 70801001</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УФК по Орловской области (Администрация Должанского района л/с 04543008510)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Номер казначейского счета  03100643000000015400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 банковского счета, входящего в состав ЕКС  40102810545370000046,</w:t>
            </w:r>
          </w:p>
          <w:p w:rsidR="001F17C6" w:rsidRPr="001F17C6" w:rsidRDefault="001F17C6"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sz w:val="24"/>
                <w:szCs w:val="24"/>
              </w:rPr>
              <w:t>БИК  015402901,ОГРН 1025700574570,ОКПО04036897,ОКВЭД 75.11.31,ОКТМО 54615151</w:t>
            </w:r>
          </w:p>
          <w:p w:rsidR="00BF7AC4" w:rsidRDefault="00BF7AC4" w:rsidP="001F17C6">
            <w:pPr>
              <w:pStyle w:val="ad"/>
              <w:ind w:firstLine="0"/>
              <w:jc w:val="left"/>
              <w:rPr>
                <w:rFonts w:ascii="Times New Roman" w:hAnsi="Times New Roman" w:cs="Times New Roman"/>
                <w:color w:val="000000"/>
                <w:sz w:val="24"/>
                <w:szCs w:val="24"/>
              </w:rPr>
            </w:pPr>
          </w:p>
          <w:p w:rsidR="00BF7AC4" w:rsidRDefault="00BF7AC4" w:rsidP="001F17C6">
            <w:pPr>
              <w:pStyle w:val="ad"/>
              <w:ind w:firstLine="0"/>
              <w:jc w:val="left"/>
              <w:rPr>
                <w:rFonts w:ascii="Times New Roman" w:hAnsi="Times New Roman" w:cs="Times New Roman"/>
                <w:color w:val="000000"/>
                <w:sz w:val="24"/>
                <w:szCs w:val="24"/>
              </w:rPr>
            </w:pPr>
          </w:p>
          <w:p w:rsidR="00176FC4" w:rsidRPr="001F17C6" w:rsidRDefault="00176FC4"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color w:val="000000"/>
                <w:sz w:val="24"/>
                <w:szCs w:val="24"/>
              </w:rPr>
              <w:t>Глава Должанского района</w:t>
            </w:r>
          </w:p>
          <w:p w:rsidR="00BF7AC4" w:rsidRDefault="00BF7AC4" w:rsidP="001F17C6">
            <w:pPr>
              <w:pStyle w:val="ad"/>
              <w:jc w:val="left"/>
              <w:rPr>
                <w:rFonts w:ascii="Times New Roman" w:hAnsi="Times New Roman" w:cs="Times New Roman"/>
                <w:color w:val="000000"/>
                <w:sz w:val="24"/>
                <w:szCs w:val="24"/>
              </w:rPr>
            </w:pPr>
          </w:p>
          <w:p w:rsidR="00176FC4" w:rsidRDefault="00BF7AC4" w:rsidP="00BF7AC4">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w:t>
            </w:r>
            <w:r w:rsidR="00176FC4" w:rsidRPr="001F17C6">
              <w:rPr>
                <w:rFonts w:ascii="Times New Roman" w:hAnsi="Times New Roman" w:cs="Times New Roman"/>
                <w:color w:val="000000"/>
                <w:sz w:val="24"/>
                <w:szCs w:val="24"/>
              </w:rPr>
              <w:t>_____________Б.Н. Макашов</w:t>
            </w:r>
          </w:p>
          <w:p w:rsidR="00BF7AC4" w:rsidRPr="00BF7AC4" w:rsidRDefault="00BF7AC4" w:rsidP="00BF7AC4">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941" w:type="dxa"/>
            <w:gridSpan w:val="2"/>
            <w:tcBorders>
              <w:top w:val="nil"/>
              <w:left w:val="nil"/>
              <w:bottom w:val="nil"/>
              <w:right w:val="nil"/>
            </w:tcBorders>
            <w:tcMar>
              <w:top w:w="0" w:type="dxa"/>
              <w:left w:w="0" w:type="dxa"/>
              <w:bottom w:w="0" w:type="dxa"/>
              <w:right w:w="0" w:type="dxa"/>
            </w:tcMar>
            <w:hideMark/>
          </w:tcPr>
          <w:p w:rsidR="00176FC4" w:rsidRPr="00176FC4" w:rsidRDefault="001F17C6" w:rsidP="00176FC4">
            <w:pPr>
              <w:spacing w:before="100" w:beforeAutospacing="1" w:after="0" w:line="288" w:lineRule="auto"/>
              <w:rPr>
                <w:rFonts w:ascii="Times New Roman" w:hAnsi="Times New Roman"/>
                <w:color w:val="000000"/>
                <w:sz w:val="20"/>
                <w:szCs w:val="20"/>
              </w:rPr>
            </w:pPr>
            <w:r>
              <w:rPr>
                <w:rFonts w:ascii="Times New Roman" w:hAnsi="Times New Roman"/>
                <w:b/>
                <w:bCs/>
                <w:color w:val="000000"/>
                <w:sz w:val="24"/>
                <w:szCs w:val="24"/>
              </w:rPr>
              <w:t xml:space="preserve">                                 </w:t>
            </w:r>
            <w:r w:rsidR="00176FC4" w:rsidRPr="00176FC4">
              <w:rPr>
                <w:rFonts w:ascii="Times New Roman" w:hAnsi="Times New Roman"/>
                <w:b/>
                <w:bCs/>
                <w:color w:val="000000"/>
                <w:sz w:val="24"/>
                <w:szCs w:val="24"/>
              </w:rPr>
              <w:t>Покупатель:</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7B2527">
            <w:pPr>
              <w:spacing w:before="100" w:beforeAutospacing="1" w:after="142" w:line="288" w:lineRule="auto"/>
              <w:rPr>
                <w:rFonts w:ascii="Times New Roman" w:hAnsi="Times New Roman"/>
                <w:color w:val="000000"/>
                <w:sz w:val="20"/>
                <w:szCs w:val="20"/>
              </w:rPr>
            </w:pPr>
          </w:p>
        </w:tc>
      </w:tr>
      <w:tr w:rsidR="00176FC4" w:rsidRPr="00176FC4" w:rsidTr="00176FC4">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BF6D5E" w:rsidP="005D660A">
            <w:pPr>
              <w:spacing w:before="100" w:beforeAutospacing="1" w:after="0" w:line="288" w:lineRule="auto"/>
              <w:rPr>
                <w:rFonts w:ascii="Times New Roman" w:hAnsi="Times New Roman"/>
                <w:color w:val="000000"/>
                <w:sz w:val="20"/>
                <w:szCs w:val="20"/>
              </w:rPr>
            </w:pPr>
            <w:r>
              <w:rPr>
                <w:rFonts w:ascii="Times New Roman" w:hAnsi="Times New Roman"/>
                <w:color w:val="000000"/>
                <w:sz w:val="24"/>
                <w:szCs w:val="24"/>
              </w:rPr>
              <w:t xml:space="preserve"> </w:t>
            </w:r>
          </w:p>
          <w:p w:rsidR="00176FC4" w:rsidRPr="00176FC4" w:rsidRDefault="00176FC4" w:rsidP="00176FC4">
            <w:pPr>
              <w:spacing w:before="100" w:beforeAutospacing="1" w:after="142" w:line="288" w:lineRule="auto"/>
              <w:ind w:firstLine="709"/>
              <w:jc w:val="center"/>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7B2527" w:rsidRDefault="007B2527" w:rsidP="00B56180">
      <w:pPr>
        <w:spacing w:before="100" w:beforeAutospacing="1" w:after="0" w:line="240" w:lineRule="auto"/>
        <w:rPr>
          <w:rFonts w:ascii="Times New Roman" w:hAnsi="Times New Roman"/>
          <w:b/>
          <w:bCs/>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_____________ 202</w:t>
      </w:r>
      <w:r w:rsidR="00B56180">
        <w:rPr>
          <w:rFonts w:ascii="Times New Roman" w:hAnsi="Times New Roman"/>
          <w:color w:val="000000"/>
          <w:sz w:val="24"/>
          <w:szCs w:val="24"/>
        </w:rPr>
        <w:t>2</w:t>
      </w:r>
      <w:r w:rsidRPr="00176FC4">
        <w:rPr>
          <w:rFonts w:ascii="Times New Roman" w:hAnsi="Times New Roman"/>
          <w:color w:val="000000"/>
          <w:sz w:val="24"/>
          <w:szCs w:val="24"/>
        </w:rPr>
        <w:t xml:space="preserve"> года</w:t>
      </w:r>
    </w:p>
    <w:p w:rsidR="005D660A" w:rsidRPr="00B56180" w:rsidRDefault="00176FC4" w:rsidP="00E95B1C">
      <w:pPr>
        <w:pStyle w:val="ad"/>
        <w:ind w:firstLine="0"/>
        <w:rPr>
          <w:rFonts w:ascii="Times New Roman" w:hAnsi="Times New Roman" w:cs="Times New Roman"/>
          <w:sz w:val="24"/>
          <w:szCs w:val="24"/>
        </w:rPr>
      </w:pPr>
      <w:r w:rsidRPr="00B56180">
        <w:rPr>
          <w:rFonts w:ascii="Times New Roman" w:hAnsi="Times New Roman" w:cs="Times New Roman"/>
          <w:sz w:val="24"/>
          <w:szCs w:val="24"/>
        </w:rPr>
        <w:t>В соответствии с Договором купли - продажи муниципального иму</w:t>
      </w:r>
      <w:r w:rsidR="00CA36AF" w:rsidRPr="00B56180">
        <w:rPr>
          <w:rFonts w:ascii="Times New Roman" w:hAnsi="Times New Roman" w:cs="Times New Roman"/>
          <w:sz w:val="24"/>
          <w:szCs w:val="24"/>
        </w:rPr>
        <w:t>щества от « __ » __________ 202</w:t>
      </w:r>
      <w:r w:rsidR="00B56180" w:rsidRPr="00B56180">
        <w:rPr>
          <w:rFonts w:ascii="Times New Roman" w:hAnsi="Times New Roman" w:cs="Times New Roman"/>
          <w:sz w:val="24"/>
          <w:szCs w:val="24"/>
        </w:rPr>
        <w:t>2</w:t>
      </w:r>
      <w:r w:rsidRPr="00B56180">
        <w:rPr>
          <w:rFonts w:ascii="Times New Roman" w:hAnsi="Times New Roman" w:cs="Times New Roman"/>
          <w:sz w:val="24"/>
          <w:szCs w:val="24"/>
        </w:rPr>
        <w:t xml:space="preserve"> года, «Продавец» Администрация Должанского района Орловской области</w:t>
      </w:r>
      <w:r w:rsidRPr="00B56180">
        <w:rPr>
          <w:rFonts w:ascii="Times New Roman" w:hAnsi="Times New Roman" w:cs="Times New Roman"/>
          <w:b/>
          <w:bCs/>
          <w:sz w:val="24"/>
          <w:szCs w:val="24"/>
        </w:rPr>
        <w:t xml:space="preserve"> </w:t>
      </w:r>
      <w:r w:rsidRPr="00B56180">
        <w:rPr>
          <w:rFonts w:ascii="Times New Roman" w:hAnsi="Times New Roman" w:cs="Times New Roman"/>
          <w:sz w:val="24"/>
          <w:szCs w:val="24"/>
        </w:rPr>
        <w:t>от имени муниципального образования Должанский район Орловской обл</w:t>
      </w:r>
      <w:r w:rsidR="008224B6">
        <w:rPr>
          <w:rFonts w:ascii="Times New Roman" w:hAnsi="Times New Roman" w:cs="Times New Roman"/>
          <w:sz w:val="24"/>
          <w:szCs w:val="24"/>
        </w:rPr>
        <w:t xml:space="preserve">асти, в лице Главы </w:t>
      </w:r>
      <w:r w:rsidRPr="00B56180">
        <w:rPr>
          <w:rFonts w:ascii="Times New Roman" w:hAnsi="Times New Roman" w:cs="Times New Roman"/>
          <w:sz w:val="24"/>
          <w:szCs w:val="24"/>
        </w:rPr>
        <w:t xml:space="preserve"> Должанского района Макашова Бориса Николаевича, действующего на основании Устава Должанского района Орловской области, </w:t>
      </w:r>
      <w:r w:rsidR="00D1167D" w:rsidRPr="00B56180">
        <w:rPr>
          <w:rFonts w:ascii="Times New Roman" w:hAnsi="Times New Roman" w:cs="Times New Roman"/>
          <w:sz w:val="24"/>
          <w:szCs w:val="24"/>
        </w:rPr>
        <w:t xml:space="preserve">решения Должанского районного Совета народных депутатов от 29.09.2021 №4 «Об избрании   главы   Должанского района» , передал, а покупатель </w:t>
      </w:r>
      <w:r w:rsidRPr="00B56180">
        <w:rPr>
          <w:rFonts w:ascii="Times New Roman" w:hAnsi="Times New Roman" w:cs="Times New Roman"/>
          <w:sz w:val="24"/>
          <w:szCs w:val="24"/>
        </w:rPr>
        <w:t>муниципального имущества, ____________________________________________________________, принял следующее муниципальное имущество:</w:t>
      </w:r>
      <w:r w:rsidR="008224B6" w:rsidRPr="008224B6">
        <w:rPr>
          <w:rFonts w:ascii="Times New Roman" w:hAnsi="Times New Roman" w:cs="Times New Roman"/>
          <w:sz w:val="24"/>
          <w:szCs w:val="24"/>
        </w:rPr>
        <w:t xml:space="preserve"> </w:t>
      </w:r>
      <w:r w:rsidR="008224B6" w:rsidRPr="00DD61F5">
        <w:rPr>
          <w:rFonts w:ascii="Times New Roman" w:hAnsi="Times New Roman" w:cs="Times New Roman"/>
          <w:sz w:val="24"/>
          <w:szCs w:val="24"/>
        </w:rPr>
        <w:t>Автомобиль ГАЗ — 322121АВТОБУС специальный для перевозки детей , 2012 года изготовления, Идентификационный номер VIN X96322121С0733582, наименование (тип ТС) Й , категория ТС Д, кузов № 322121С0510186, модель, № двигателя *421600*С0802309*, цвет кузова; желтый шасси (рама) отсутствует. Организация-Изготовитель ТС ООО «</w:t>
      </w:r>
      <w:r w:rsidR="008224B6">
        <w:rPr>
          <w:rFonts w:ascii="Times New Roman" w:hAnsi="Times New Roman" w:cs="Times New Roman"/>
          <w:sz w:val="24"/>
          <w:szCs w:val="24"/>
        </w:rPr>
        <w:t xml:space="preserve">Автомобильный завод ГАЗ» Россия, </w:t>
      </w:r>
      <w:r w:rsidR="00D1167D" w:rsidRPr="00B56180">
        <w:rPr>
          <w:rFonts w:ascii="Times New Roman" w:hAnsi="Times New Roman" w:cs="Times New Roman"/>
          <w:sz w:val="24"/>
          <w:szCs w:val="24"/>
        </w:rPr>
        <w:t xml:space="preserve">стоимостью </w:t>
      </w:r>
      <w:r w:rsidR="00B56180" w:rsidRPr="00B56180">
        <w:rPr>
          <w:rFonts w:ascii="Times New Roman" w:hAnsi="Times New Roman" w:cs="Times New Roman"/>
          <w:sz w:val="24"/>
          <w:szCs w:val="24"/>
        </w:rPr>
        <w:t xml:space="preserve"> ________________________________________</w:t>
      </w:r>
      <w:r w:rsidR="00E95B1C">
        <w:rPr>
          <w:rFonts w:ascii="Times New Roman" w:hAnsi="Times New Roman" w:cs="Times New Roman"/>
          <w:sz w:val="24"/>
          <w:szCs w:val="24"/>
        </w:rPr>
        <w:t>____________________________________________</w:t>
      </w:r>
    </w:p>
    <w:p w:rsidR="00176FC4" w:rsidRPr="00B56180" w:rsidRDefault="00CA36AF"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 xml:space="preserve"> </w:t>
      </w:r>
      <w:r w:rsidR="005D660A" w:rsidRPr="00B56180">
        <w:rPr>
          <w:rFonts w:ascii="Times New Roman" w:hAnsi="Times New Roman" w:cs="Times New Roman"/>
          <w:sz w:val="24"/>
          <w:szCs w:val="24"/>
        </w:rPr>
        <w:t xml:space="preserve"> </w:t>
      </w:r>
      <w:r w:rsidRPr="00B56180">
        <w:rPr>
          <w:rFonts w:ascii="Times New Roman" w:hAnsi="Times New Roman" w:cs="Times New Roman"/>
          <w:sz w:val="24"/>
          <w:szCs w:val="24"/>
        </w:rPr>
        <w:t xml:space="preserve"> </w:t>
      </w:r>
      <w:r w:rsidR="00176FC4" w:rsidRPr="00B56180">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Оплата по договору произведена полностью.</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Все необходимые документы на имущество Продавцом Покупателю переданы.</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Взаимных претензий по совершенной сделке Продавец и Покупатель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 _________________ Б.Н. Макашов</w:t>
      </w:r>
    </w:p>
    <w:p w:rsidR="00176FC4" w:rsidRPr="00176FC4" w:rsidRDefault="00CA36AF"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176FC4" w:rsidRPr="00176FC4">
        <w:rPr>
          <w:rFonts w:ascii="Times New Roman" w:hAnsi="Times New Roman"/>
          <w:color w:val="000000"/>
          <w:sz w:val="24"/>
          <w:szCs w:val="24"/>
        </w:rPr>
        <w:t>«__» ______________ 202</w:t>
      </w:r>
      <w:r w:rsidR="00B56180">
        <w:rPr>
          <w:rFonts w:ascii="Times New Roman" w:hAnsi="Times New Roman"/>
          <w:color w:val="000000"/>
          <w:sz w:val="24"/>
          <w:szCs w:val="24"/>
        </w:rPr>
        <w:t>2</w:t>
      </w:r>
      <w:r w:rsidR="00176FC4" w:rsidRPr="00176FC4">
        <w:rPr>
          <w:rFonts w:ascii="Times New Roman" w:hAnsi="Times New Roman"/>
          <w:color w:val="000000"/>
          <w:sz w:val="24"/>
          <w:szCs w:val="24"/>
        </w:rPr>
        <w:t xml:space="preserve">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sidR="00B56180">
        <w:rPr>
          <w:rFonts w:ascii="Times New Roman" w:hAnsi="Times New Roman"/>
          <w:color w:val="000000"/>
          <w:sz w:val="24"/>
          <w:szCs w:val="24"/>
        </w:rPr>
        <w:t xml:space="preserve">2 </w:t>
      </w:r>
      <w:r w:rsidRPr="00176FC4">
        <w:rPr>
          <w:rFonts w:ascii="Times New Roman" w:hAnsi="Times New Roman"/>
          <w:color w:val="000000"/>
          <w:sz w:val="24"/>
          <w:szCs w:val="24"/>
        </w:rPr>
        <w:t>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176FC4" w:rsidP="000978F6">
      <w:pPr>
        <w:spacing w:after="0" w:line="240" w:lineRule="auto"/>
        <w:jc w:val="both"/>
        <w:rPr>
          <w:rFonts w:ascii="Times New Roman" w:hAnsi="Times New Roman"/>
          <w:b/>
          <w:bCs/>
          <w:sz w:val="24"/>
          <w:szCs w:val="24"/>
        </w:rPr>
      </w:pPr>
      <w:r>
        <w:rPr>
          <w:rFonts w:ascii="Times New Roman" w:hAnsi="Times New Roman"/>
          <w:color w:val="000000"/>
          <w:sz w:val="24"/>
          <w:szCs w:val="24"/>
        </w:rPr>
        <w:t xml:space="preserve"> </w:t>
      </w:r>
      <w:r>
        <w:rPr>
          <w:rFonts w:ascii="Times New Roman" w:hAnsi="Times New Roman"/>
          <w:b/>
          <w:bCs/>
          <w:sz w:val="24"/>
          <w:szCs w:val="24"/>
        </w:rPr>
        <w:t xml:space="preserve"> </w:t>
      </w: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64E" w:rsidRDefault="002F764E" w:rsidP="002727E8">
      <w:pPr>
        <w:spacing w:after="0" w:line="240" w:lineRule="auto"/>
      </w:pPr>
      <w:r>
        <w:separator/>
      </w:r>
    </w:p>
  </w:endnote>
  <w:endnote w:type="continuationSeparator" w:id="0">
    <w:p w:rsidR="002F764E" w:rsidRDefault="002F764E"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64E" w:rsidRDefault="002F764E" w:rsidP="002727E8">
      <w:pPr>
        <w:spacing w:after="0" w:line="240" w:lineRule="auto"/>
      </w:pPr>
      <w:r>
        <w:separator/>
      </w:r>
    </w:p>
  </w:footnote>
  <w:footnote w:type="continuationSeparator" w:id="0">
    <w:p w:rsidR="002F764E" w:rsidRDefault="002F764E"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90D7B"/>
    <w:rsid w:val="00091C6D"/>
    <w:rsid w:val="00093DCA"/>
    <w:rsid w:val="0009406F"/>
    <w:rsid w:val="00097161"/>
    <w:rsid w:val="000978F6"/>
    <w:rsid w:val="000A0612"/>
    <w:rsid w:val="000A07FC"/>
    <w:rsid w:val="000A0899"/>
    <w:rsid w:val="000A3935"/>
    <w:rsid w:val="000A56D6"/>
    <w:rsid w:val="000B0B58"/>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3031"/>
    <w:rsid w:val="00134B09"/>
    <w:rsid w:val="001408C0"/>
    <w:rsid w:val="001418FD"/>
    <w:rsid w:val="0014361F"/>
    <w:rsid w:val="00144D2A"/>
    <w:rsid w:val="00153152"/>
    <w:rsid w:val="00154F43"/>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9E2"/>
    <w:rsid w:val="002569F7"/>
    <w:rsid w:val="00263696"/>
    <w:rsid w:val="00265F83"/>
    <w:rsid w:val="002665C7"/>
    <w:rsid w:val="002727E8"/>
    <w:rsid w:val="00275708"/>
    <w:rsid w:val="00280DAB"/>
    <w:rsid w:val="00283F49"/>
    <w:rsid w:val="0028571D"/>
    <w:rsid w:val="00286C30"/>
    <w:rsid w:val="00287B4A"/>
    <w:rsid w:val="0029375C"/>
    <w:rsid w:val="0029746D"/>
    <w:rsid w:val="002A4C76"/>
    <w:rsid w:val="002B03FC"/>
    <w:rsid w:val="002B0E1B"/>
    <w:rsid w:val="002B331B"/>
    <w:rsid w:val="002B342C"/>
    <w:rsid w:val="002C1851"/>
    <w:rsid w:val="002C71B9"/>
    <w:rsid w:val="002D1E7E"/>
    <w:rsid w:val="002E0317"/>
    <w:rsid w:val="002E1513"/>
    <w:rsid w:val="002F202D"/>
    <w:rsid w:val="002F591A"/>
    <w:rsid w:val="002F764E"/>
    <w:rsid w:val="0030034B"/>
    <w:rsid w:val="0030200B"/>
    <w:rsid w:val="00305C2E"/>
    <w:rsid w:val="003060A5"/>
    <w:rsid w:val="00311D2D"/>
    <w:rsid w:val="00317993"/>
    <w:rsid w:val="0032433A"/>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E00"/>
    <w:rsid w:val="004A270F"/>
    <w:rsid w:val="004A6296"/>
    <w:rsid w:val="004B2BCA"/>
    <w:rsid w:val="004B3145"/>
    <w:rsid w:val="004B64C5"/>
    <w:rsid w:val="004C0021"/>
    <w:rsid w:val="004C0FA4"/>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1E5B"/>
    <w:rsid w:val="006B2855"/>
    <w:rsid w:val="006C2F60"/>
    <w:rsid w:val="006C34B8"/>
    <w:rsid w:val="006C449B"/>
    <w:rsid w:val="006C7C73"/>
    <w:rsid w:val="006E0363"/>
    <w:rsid w:val="006E7C9C"/>
    <w:rsid w:val="006F0E93"/>
    <w:rsid w:val="006F2245"/>
    <w:rsid w:val="006F6329"/>
    <w:rsid w:val="00701573"/>
    <w:rsid w:val="007015EA"/>
    <w:rsid w:val="00703F5C"/>
    <w:rsid w:val="00705E73"/>
    <w:rsid w:val="007069BC"/>
    <w:rsid w:val="0071283E"/>
    <w:rsid w:val="0071364B"/>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43B2"/>
    <w:rsid w:val="0077780B"/>
    <w:rsid w:val="00781EB4"/>
    <w:rsid w:val="00785A31"/>
    <w:rsid w:val="00785C32"/>
    <w:rsid w:val="00786736"/>
    <w:rsid w:val="00787A08"/>
    <w:rsid w:val="00797142"/>
    <w:rsid w:val="007A0980"/>
    <w:rsid w:val="007A1A4A"/>
    <w:rsid w:val="007A3F1A"/>
    <w:rsid w:val="007A5F27"/>
    <w:rsid w:val="007B2527"/>
    <w:rsid w:val="007B736B"/>
    <w:rsid w:val="007C156D"/>
    <w:rsid w:val="007C21BC"/>
    <w:rsid w:val="007C2DC1"/>
    <w:rsid w:val="007C3957"/>
    <w:rsid w:val="007D0F4F"/>
    <w:rsid w:val="007D2216"/>
    <w:rsid w:val="007D549E"/>
    <w:rsid w:val="007E0DAC"/>
    <w:rsid w:val="007E11CE"/>
    <w:rsid w:val="007E5756"/>
    <w:rsid w:val="007F3B74"/>
    <w:rsid w:val="007F3CE4"/>
    <w:rsid w:val="007F42F4"/>
    <w:rsid w:val="00801D85"/>
    <w:rsid w:val="00802928"/>
    <w:rsid w:val="008033C6"/>
    <w:rsid w:val="0080771E"/>
    <w:rsid w:val="008077CE"/>
    <w:rsid w:val="00811E14"/>
    <w:rsid w:val="00813BC7"/>
    <w:rsid w:val="008147AA"/>
    <w:rsid w:val="00820832"/>
    <w:rsid w:val="008224B6"/>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D7B7B"/>
    <w:rsid w:val="008E4C8C"/>
    <w:rsid w:val="008F2658"/>
    <w:rsid w:val="008F7A2C"/>
    <w:rsid w:val="00901153"/>
    <w:rsid w:val="0090426D"/>
    <w:rsid w:val="00906E78"/>
    <w:rsid w:val="009110A9"/>
    <w:rsid w:val="00911609"/>
    <w:rsid w:val="00916770"/>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350D"/>
    <w:rsid w:val="009F5B9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568E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27245"/>
    <w:rsid w:val="00B3228C"/>
    <w:rsid w:val="00B34E5A"/>
    <w:rsid w:val="00B34F6D"/>
    <w:rsid w:val="00B350CF"/>
    <w:rsid w:val="00B41471"/>
    <w:rsid w:val="00B41DFD"/>
    <w:rsid w:val="00B52237"/>
    <w:rsid w:val="00B56180"/>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67D"/>
    <w:rsid w:val="00D151F9"/>
    <w:rsid w:val="00D22D70"/>
    <w:rsid w:val="00D36657"/>
    <w:rsid w:val="00D36A08"/>
    <w:rsid w:val="00D41E21"/>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46C"/>
    <w:rsid w:val="00DC6104"/>
    <w:rsid w:val="00DD2AD4"/>
    <w:rsid w:val="00DD4AAF"/>
    <w:rsid w:val="00DD6EEC"/>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5B1C"/>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 w:type="character" w:customStyle="1" w:styleId="wmi-callto">
    <w:name w:val="wmi-callto"/>
    <w:basedOn w:val="a0"/>
    <w:rsid w:val="00E95B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 w:type="character" w:customStyle="1" w:styleId="wmi-callto">
    <w:name w:val="wmi-callto"/>
    <w:basedOn w:val="a0"/>
    <w:rsid w:val="00E95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10823">
      <w:bodyDiv w:val="1"/>
      <w:marLeft w:val="0"/>
      <w:marRight w:val="0"/>
      <w:marTop w:val="0"/>
      <w:marBottom w:val="0"/>
      <w:divBdr>
        <w:top w:val="none" w:sz="0" w:space="0" w:color="auto"/>
        <w:left w:val="none" w:sz="0" w:space="0" w:color="auto"/>
        <w:bottom w:val="none" w:sz="0" w:space="0" w:color="auto"/>
        <w:right w:val="none" w:sz="0" w:space="0" w:color="auto"/>
      </w:divBdr>
    </w:div>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ED092-384B-49CF-8CB2-94DF44B4B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1564</Words>
  <Characters>8920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10464</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Борисова С.А.</cp:lastModifiedBy>
  <cp:revision>13</cp:revision>
  <cp:lastPrinted>2020-11-27T12:20:00Z</cp:lastPrinted>
  <dcterms:created xsi:type="dcterms:W3CDTF">2020-11-27T12:55:00Z</dcterms:created>
  <dcterms:modified xsi:type="dcterms:W3CDTF">2022-11-25T07:12:00Z</dcterms:modified>
</cp:coreProperties>
</file>