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22DE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8F08FC" w:rsidRPr="00553B32" w:rsidRDefault="008F08FC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jc w:val="center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Извещение</w:t>
      </w:r>
    </w:p>
    <w:p w:rsidR="006A4B92" w:rsidRPr="00553B32" w:rsidRDefault="006A4B92" w:rsidP="006122DE">
      <w:pPr>
        <w:jc w:val="center"/>
        <w:rPr>
          <w:rFonts w:ascii="Arial" w:hAnsi="Arial" w:cs="Arial"/>
          <w:sz w:val="20"/>
          <w:szCs w:val="20"/>
        </w:rPr>
      </w:pPr>
    </w:p>
    <w:p w:rsidR="006122DE" w:rsidRPr="00553B32" w:rsidRDefault="006122DE" w:rsidP="006122DE">
      <w:pPr>
        <w:pStyle w:val="a6"/>
        <w:ind w:firstLine="851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Администрация района </w:t>
      </w:r>
      <w:proofErr w:type="gramStart"/>
      <w:r w:rsidRPr="00553B32">
        <w:rPr>
          <w:rFonts w:ascii="Arial" w:hAnsi="Arial" w:cs="Arial"/>
          <w:sz w:val="20"/>
          <w:szCs w:val="20"/>
        </w:rPr>
        <w:t>сообщает  о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приеме заявлений о  пред</w:t>
      </w:r>
      <w:r w:rsidR="00CD5EDC">
        <w:rPr>
          <w:rFonts w:ascii="Arial" w:hAnsi="Arial" w:cs="Arial"/>
          <w:sz w:val="20"/>
          <w:szCs w:val="20"/>
        </w:rPr>
        <w:t xml:space="preserve">оставлении в аренду сроком  до </w:t>
      </w:r>
      <w:r w:rsidR="00745FB8">
        <w:rPr>
          <w:rFonts w:ascii="Arial" w:hAnsi="Arial" w:cs="Arial"/>
          <w:sz w:val="20"/>
          <w:szCs w:val="20"/>
        </w:rPr>
        <w:t>2</w:t>
      </w:r>
      <w:r w:rsidR="00CD5EDC">
        <w:rPr>
          <w:rFonts w:ascii="Arial" w:hAnsi="Arial" w:cs="Arial"/>
          <w:sz w:val="20"/>
          <w:szCs w:val="20"/>
        </w:rPr>
        <w:t>0 (</w:t>
      </w:r>
      <w:r w:rsidR="00745FB8">
        <w:rPr>
          <w:rFonts w:ascii="Arial" w:hAnsi="Arial" w:cs="Arial"/>
          <w:sz w:val="20"/>
          <w:szCs w:val="20"/>
        </w:rPr>
        <w:t>двадцати</w:t>
      </w:r>
      <w:r w:rsidRPr="00553B32">
        <w:rPr>
          <w:rFonts w:ascii="Arial" w:hAnsi="Arial" w:cs="Arial"/>
          <w:sz w:val="20"/>
          <w:szCs w:val="20"/>
        </w:rPr>
        <w:t xml:space="preserve">) лет земельного участка из земель </w:t>
      </w:r>
      <w:r w:rsidR="00A93FC4">
        <w:rPr>
          <w:rFonts w:ascii="Arial" w:hAnsi="Arial" w:cs="Arial"/>
          <w:sz w:val="20"/>
          <w:szCs w:val="20"/>
        </w:rPr>
        <w:t xml:space="preserve">сельскохозяйственного назначения </w:t>
      </w:r>
      <w:r w:rsidRPr="00553B32">
        <w:rPr>
          <w:rFonts w:ascii="Arial" w:hAnsi="Arial" w:cs="Arial"/>
          <w:sz w:val="20"/>
          <w:szCs w:val="20"/>
        </w:rPr>
        <w:t>с кадастровым номером 57:24:</w:t>
      </w:r>
      <w:r w:rsidR="00797181">
        <w:rPr>
          <w:rFonts w:ascii="Arial" w:hAnsi="Arial" w:cs="Arial"/>
          <w:sz w:val="20"/>
          <w:szCs w:val="20"/>
        </w:rPr>
        <w:t>0040301</w:t>
      </w:r>
      <w:r w:rsidR="00CD5EDC">
        <w:rPr>
          <w:rFonts w:ascii="Arial" w:hAnsi="Arial" w:cs="Arial"/>
          <w:sz w:val="20"/>
          <w:szCs w:val="20"/>
        </w:rPr>
        <w:t>:</w:t>
      </w:r>
      <w:r w:rsidR="00797181">
        <w:rPr>
          <w:rFonts w:ascii="Arial" w:hAnsi="Arial" w:cs="Arial"/>
          <w:sz w:val="20"/>
          <w:szCs w:val="20"/>
        </w:rPr>
        <w:t>653</w:t>
      </w:r>
      <w:r w:rsidRPr="00553B32">
        <w:rPr>
          <w:rFonts w:ascii="Arial" w:hAnsi="Arial" w:cs="Arial"/>
          <w:sz w:val="20"/>
          <w:szCs w:val="20"/>
        </w:rPr>
        <w:t xml:space="preserve"> площадью </w:t>
      </w:r>
      <w:r w:rsidR="00797181">
        <w:rPr>
          <w:rFonts w:ascii="Arial" w:hAnsi="Arial" w:cs="Arial"/>
          <w:sz w:val="20"/>
          <w:szCs w:val="20"/>
        </w:rPr>
        <w:t>2438</w:t>
      </w:r>
      <w:r w:rsidRPr="00553B32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</w:t>
      </w:r>
      <w:r w:rsidR="00CD5EDC">
        <w:rPr>
          <w:rFonts w:ascii="Arial" w:hAnsi="Arial" w:cs="Arial"/>
          <w:sz w:val="20"/>
          <w:szCs w:val="20"/>
        </w:rPr>
        <w:t xml:space="preserve">я область, </w:t>
      </w:r>
      <w:proofErr w:type="spellStart"/>
      <w:r w:rsidR="00CD5EDC">
        <w:rPr>
          <w:rFonts w:ascii="Arial" w:hAnsi="Arial" w:cs="Arial"/>
          <w:sz w:val="20"/>
          <w:szCs w:val="20"/>
        </w:rPr>
        <w:t>Должанский</w:t>
      </w:r>
      <w:proofErr w:type="spellEnd"/>
      <w:r w:rsidR="004A4526">
        <w:rPr>
          <w:rFonts w:ascii="Arial" w:hAnsi="Arial" w:cs="Arial"/>
          <w:sz w:val="20"/>
          <w:szCs w:val="20"/>
        </w:rPr>
        <w:t xml:space="preserve"> район</w:t>
      </w:r>
      <w:r w:rsidR="00CD5EDC">
        <w:rPr>
          <w:rFonts w:ascii="Arial" w:hAnsi="Arial" w:cs="Arial"/>
          <w:sz w:val="20"/>
          <w:szCs w:val="20"/>
        </w:rPr>
        <w:t xml:space="preserve">, </w:t>
      </w:r>
      <w:proofErr w:type="spellStart"/>
      <w:r w:rsidR="00797181">
        <w:rPr>
          <w:rFonts w:ascii="Arial" w:hAnsi="Arial" w:cs="Arial"/>
          <w:sz w:val="20"/>
          <w:szCs w:val="20"/>
        </w:rPr>
        <w:t>Козьма-Демьяновское</w:t>
      </w:r>
      <w:proofErr w:type="spellEnd"/>
      <w:r w:rsidR="00797181">
        <w:rPr>
          <w:rFonts w:ascii="Arial" w:hAnsi="Arial" w:cs="Arial"/>
          <w:sz w:val="20"/>
          <w:szCs w:val="20"/>
        </w:rPr>
        <w:t xml:space="preserve"> </w:t>
      </w:r>
      <w:r w:rsidR="004D00C2">
        <w:rPr>
          <w:rFonts w:ascii="Arial" w:hAnsi="Arial" w:cs="Arial"/>
          <w:sz w:val="20"/>
          <w:szCs w:val="20"/>
        </w:rPr>
        <w:t xml:space="preserve"> с/п</w:t>
      </w:r>
      <w:r w:rsidR="00C238B2">
        <w:rPr>
          <w:rFonts w:ascii="Arial" w:hAnsi="Arial" w:cs="Arial"/>
          <w:sz w:val="20"/>
          <w:szCs w:val="20"/>
        </w:rPr>
        <w:t>,</w:t>
      </w:r>
      <w:r w:rsidR="00D4682D">
        <w:rPr>
          <w:rFonts w:ascii="Arial" w:hAnsi="Arial" w:cs="Arial"/>
          <w:sz w:val="20"/>
          <w:szCs w:val="20"/>
        </w:rPr>
        <w:t xml:space="preserve"> </w:t>
      </w:r>
      <w:r w:rsidR="00797181">
        <w:rPr>
          <w:rFonts w:ascii="Arial" w:hAnsi="Arial" w:cs="Arial"/>
          <w:sz w:val="20"/>
          <w:szCs w:val="20"/>
        </w:rPr>
        <w:t xml:space="preserve">вблизи </w:t>
      </w:r>
      <w:proofErr w:type="spellStart"/>
      <w:r w:rsidR="00797181">
        <w:rPr>
          <w:rFonts w:ascii="Arial" w:hAnsi="Arial" w:cs="Arial"/>
          <w:sz w:val="20"/>
          <w:szCs w:val="20"/>
        </w:rPr>
        <w:t>д.Калиновка</w:t>
      </w:r>
      <w:bookmarkStart w:id="0" w:name="_GoBack"/>
      <w:bookmarkEnd w:id="0"/>
      <w:proofErr w:type="spellEnd"/>
      <w:r w:rsidR="004D00C2">
        <w:rPr>
          <w:rFonts w:ascii="Arial" w:hAnsi="Arial" w:cs="Arial"/>
          <w:sz w:val="20"/>
          <w:szCs w:val="20"/>
        </w:rPr>
        <w:t xml:space="preserve"> , </w:t>
      </w:r>
      <w:r w:rsidRPr="00553B32">
        <w:rPr>
          <w:rFonts w:ascii="Arial" w:hAnsi="Arial" w:cs="Arial"/>
          <w:sz w:val="20"/>
          <w:szCs w:val="20"/>
        </w:rPr>
        <w:t xml:space="preserve">с разрешенным использованием:  </w:t>
      </w:r>
      <w:r w:rsidR="006A4B92" w:rsidRPr="00553B32">
        <w:rPr>
          <w:rFonts w:ascii="Arial" w:hAnsi="Arial" w:cs="Arial"/>
          <w:sz w:val="20"/>
          <w:szCs w:val="20"/>
        </w:rPr>
        <w:t xml:space="preserve">для </w:t>
      </w:r>
      <w:r w:rsidRPr="00553B32">
        <w:rPr>
          <w:rFonts w:ascii="Arial" w:hAnsi="Arial" w:cs="Arial"/>
          <w:sz w:val="20"/>
          <w:szCs w:val="20"/>
        </w:rPr>
        <w:t>ведени</w:t>
      </w:r>
      <w:r w:rsidR="006A4B92" w:rsidRPr="00553B32">
        <w:rPr>
          <w:rFonts w:ascii="Arial" w:hAnsi="Arial" w:cs="Arial"/>
          <w:sz w:val="20"/>
          <w:szCs w:val="20"/>
        </w:rPr>
        <w:t>я</w:t>
      </w:r>
      <w:r w:rsidRPr="00553B32">
        <w:rPr>
          <w:rFonts w:ascii="Arial" w:hAnsi="Arial" w:cs="Arial"/>
          <w:sz w:val="20"/>
          <w:szCs w:val="20"/>
        </w:rPr>
        <w:t xml:space="preserve"> личного подсобного хозяйства. </w:t>
      </w:r>
    </w:p>
    <w:p w:rsidR="00326A10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>Лицам, заинтересованным в предоставлении вышеуказанного земельного участка,</w:t>
      </w:r>
      <w:r w:rsidR="00450576">
        <w:rPr>
          <w:rFonts w:ascii="Arial" w:hAnsi="Arial" w:cs="Arial"/>
          <w:sz w:val="20"/>
          <w:szCs w:val="20"/>
        </w:rPr>
        <w:t xml:space="preserve"> а также для ознакомления со схемой расположения данного земельного участка</w:t>
      </w:r>
      <w:r w:rsidRPr="00553B32">
        <w:rPr>
          <w:rFonts w:ascii="Arial" w:hAnsi="Arial" w:cs="Arial"/>
          <w:sz w:val="20"/>
          <w:szCs w:val="20"/>
        </w:rPr>
        <w:t xml:space="preserve"> необходимо обращаться по адресу: 303760, Орловская область, Должанский район, пгт. </w:t>
      </w:r>
      <w:proofErr w:type="gramStart"/>
      <w:r w:rsidRPr="00553B32">
        <w:rPr>
          <w:rFonts w:ascii="Arial" w:hAnsi="Arial" w:cs="Arial"/>
          <w:sz w:val="20"/>
          <w:szCs w:val="20"/>
        </w:rPr>
        <w:t>Долгое,  ул.</w:t>
      </w:r>
      <w:proofErr w:type="gramEnd"/>
      <w:r w:rsidRPr="00553B32">
        <w:rPr>
          <w:rFonts w:ascii="Arial" w:hAnsi="Arial" w:cs="Arial"/>
          <w:sz w:val="20"/>
          <w:szCs w:val="20"/>
        </w:rPr>
        <w:t xml:space="preserve"> Октябрьская, д. 6</w:t>
      </w:r>
      <w:r w:rsidR="00326A10">
        <w:rPr>
          <w:rFonts w:ascii="Arial" w:hAnsi="Arial" w:cs="Arial"/>
          <w:sz w:val="20"/>
          <w:szCs w:val="20"/>
        </w:rPr>
        <w:t>, отдел муниципального имущества</w:t>
      </w:r>
      <w:r w:rsidRPr="00553B32">
        <w:rPr>
          <w:rFonts w:ascii="Arial" w:hAnsi="Arial" w:cs="Arial"/>
          <w:sz w:val="20"/>
          <w:szCs w:val="20"/>
        </w:rPr>
        <w:t xml:space="preserve"> в течение </w:t>
      </w:r>
      <w:r w:rsidR="00326A10">
        <w:rPr>
          <w:rFonts w:ascii="Arial" w:hAnsi="Arial" w:cs="Arial"/>
          <w:sz w:val="20"/>
          <w:szCs w:val="20"/>
        </w:rPr>
        <w:t>тридцати дней</w:t>
      </w:r>
      <w:r w:rsidRPr="00553B32">
        <w:rPr>
          <w:rFonts w:ascii="Arial" w:hAnsi="Arial" w:cs="Arial"/>
          <w:sz w:val="20"/>
          <w:szCs w:val="20"/>
        </w:rPr>
        <w:t xml:space="preserve"> со дня опубликования настоящей информации, ежедневно в рабочее время </w:t>
      </w:r>
      <w:r w:rsidR="00450576">
        <w:rPr>
          <w:rFonts w:ascii="Arial" w:hAnsi="Arial" w:cs="Arial"/>
          <w:sz w:val="20"/>
          <w:szCs w:val="20"/>
        </w:rPr>
        <w:t xml:space="preserve">понедельник-четверг </w:t>
      </w:r>
      <w:r w:rsidRPr="00553B32">
        <w:rPr>
          <w:rFonts w:ascii="Arial" w:hAnsi="Arial" w:cs="Arial"/>
          <w:sz w:val="20"/>
          <w:szCs w:val="20"/>
        </w:rPr>
        <w:t>с 9.00 до 18.00</w:t>
      </w:r>
      <w:r w:rsidR="00450576">
        <w:rPr>
          <w:rFonts w:ascii="Arial" w:hAnsi="Arial" w:cs="Arial"/>
          <w:sz w:val="20"/>
          <w:szCs w:val="20"/>
        </w:rPr>
        <w:t xml:space="preserve">, пятница с 9.00 до 16.45 </w:t>
      </w:r>
      <w:r w:rsidRPr="00553B32">
        <w:rPr>
          <w:rFonts w:ascii="Arial" w:hAnsi="Arial" w:cs="Arial"/>
          <w:sz w:val="20"/>
          <w:szCs w:val="20"/>
        </w:rPr>
        <w:t xml:space="preserve"> (перерыв  с </w:t>
      </w:r>
      <w:smartTag w:uri="urn:schemas-microsoft-com:office:smarttags" w:element="time">
        <w:smartTagPr>
          <w:attr w:name="Hour" w:val="13"/>
          <w:attr w:name="Minute" w:val="00"/>
        </w:smartTagPr>
        <w:r w:rsidRPr="00553B32">
          <w:rPr>
            <w:rFonts w:ascii="Arial" w:hAnsi="Arial" w:cs="Arial"/>
            <w:sz w:val="20"/>
            <w:szCs w:val="20"/>
          </w:rPr>
          <w:t>13.00</w:t>
        </w:r>
      </w:smartTag>
      <w:r w:rsidRPr="00553B32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6122DE" w:rsidRPr="00553B32" w:rsidRDefault="006122DE" w:rsidP="006122DE">
      <w:pPr>
        <w:ind w:firstLine="709"/>
        <w:jc w:val="both"/>
        <w:rPr>
          <w:rFonts w:ascii="Arial" w:hAnsi="Arial" w:cs="Arial"/>
          <w:sz w:val="20"/>
          <w:szCs w:val="20"/>
        </w:rPr>
      </w:pPr>
      <w:r w:rsidRPr="00553B32">
        <w:rPr>
          <w:rFonts w:ascii="Arial" w:hAnsi="Arial" w:cs="Arial"/>
          <w:sz w:val="20"/>
          <w:szCs w:val="20"/>
        </w:rPr>
        <w:t xml:space="preserve"> Дополнительные сведения о земельном участке можно получить в отделе муниципального имущества администрации района по вышеуказанному адресу или по телефону: (848672) 2-19-03.</w:t>
      </w:r>
    </w:p>
    <w:p w:rsidR="00C808AB" w:rsidRPr="00553B32" w:rsidRDefault="00C808AB" w:rsidP="006122DE">
      <w:pPr>
        <w:ind w:firstLine="709"/>
        <w:jc w:val="both"/>
        <w:rPr>
          <w:rFonts w:ascii="Arial" w:hAnsi="Arial" w:cs="Arial"/>
          <w:sz w:val="20"/>
          <w:szCs w:val="20"/>
        </w:rPr>
      </w:pPr>
    </w:p>
    <w:p w:rsidR="004A4526" w:rsidRDefault="00C95F33" w:rsidP="00C95F33">
      <w:pPr>
        <w:jc w:val="center"/>
        <w:rPr>
          <w:rFonts w:ascii="Arial" w:hAnsi="Arial" w:cs="Arial"/>
          <w:sz w:val="20"/>
          <w:szCs w:val="20"/>
        </w:rPr>
      </w:pPr>
      <w:r w:rsidRPr="006122DE">
        <w:rPr>
          <w:rFonts w:ascii="Arial" w:hAnsi="Arial" w:cs="Arial"/>
          <w:sz w:val="20"/>
          <w:szCs w:val="20"/>
        </w:rPr>
        <w:t xml:space="preserve">              </w:t>
      </w:r>
    </w:p>
    <w:p w:rsidR="004A4526" w:rsidRDefault="004A4526" w:rsidP="00C95F33">
      <w:pPr>
        <w:jc w:val="center"/>
        <w:rPr>
          <w:rFonts w:ascii="Arial" w:hAnsi="Arial" w:cs="Arial"/>
          <w:sz w:val="20"/>
          <w:szCs w:val="20"/>
        </w:rPr>
      </w:pPr>
    </w:p>
    <w:p w:rsidR="00377B6E" w:rsidRDefault="00377B6E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="00A93FC4">
        <w:rPr>
          <w:rFonts w:ascii="Arial" w:hAnsi="Arial" w:cs="Arial"/>
          <w:sz w:val="20"/>
          <w:szCs w:val="20"/>
        </w:rPr>
        <w:t xml:space="preserve"> </w:t>
      </w:r>
    </w:p>
    <w:p w:rsidR="00083393" w:rsidRDefault="00A93FC4" w:rsidP="004705B8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Г</w:t>
      </w:r>
      <w:r w:rsidR="004705B8">
        <w:rPr>
          <w:rFonts w:ascii="Arial" w:hAnsi="Arial" w:cs="Arial"/>
          <w:sz w:val="20"/>
          <w:szCs w:val="20"/>
        </w:rPr>
        <w:t>лав</w:t>
      </w:r>
      <w:r>
        <w:rPr>
          <w:rFonts w:ascii="Arial" w:hAnsi="Arial" w:cs="Arial"/>
          <w:sz w:val="20"/>
          <w:szCs w:val="20"/>
        </w:rPr>
        <w:t>а</w:t>
      </w:r>
      <w:r w:rsidR="004705B8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Должанского</w:t>
      </w:r>
      <w:proofErr w:type="spellEnd"/>
      <w:r w:rsidR="004705B8">
        <w:rPr>
          <w:rFonts w:ascii="Arial" w:hAnsi="Arial" w:cs="Arial"/>
          <w:sz w:val="20"/>
          <w:szCs w:val="20"/>
        </w:rPr>
        <w:t xml:space="preserve"> района                                                             </w:t>
      </w:r>
      <w:r w:rsidR="00832A6F">
        <w:rPr>
          <w:rFonts w:ascii="Arial" w:hAnsi="Arial" w:cs="Arial"/>
          <w:sz w:val="20"/>
          <w:szCs w:val="20"/>
        </w:rPr>
        <w:t xml:space="preserve">        </w:t>
      </w:r>
      <w:r w:rsidR="004705B8">
        <w:rPr>
          <w:rFonts w:ascii="Arial" w:hAnsi="Arial" w:cs="Arial"/>
          <w:sz w:val="20"/>
          <w:szCs w:val="20"/>
        </w:rPr>
        <w:t xml:space="preserve">    </w:t>
      </w:r>
      <w:r w:rsidR="00D8356C"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083393" w:rsidRDefault="00083393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083393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9F1167">
      <w:pPr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705B8" w:rsidRDefault="004705B8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p w:rsidR="0046759A" w:rsidRDefault="0046759A" w:rsidP="004705B8">
      <w:pPr>
        <w:jc w:val="center"/>
        <w:rPr>
          <w:rFonts w:ascii="Arial" w:hAnsi="Arial" w:cs="Arial"/>
          <w:sz w:val="20"/>
          <w:szCs w:val="20"/>
        </w:rPr>
      </w:pPr>
    </w:p>
    <w:sectPr w:rsidR="0046759A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3738"/>
    <w:rsid w:val="00173A3F"/>
    <w:rsid w:val="0018737B"/>
    <w:rsid w:val="001A48F9"/>
    <w:rsid w:val="001C6BAA"/>
    <w:rsid w:val="00216848"/>
    <w:rsid w:val="00267C93"/>
    <w:rsid w:val="00276C62"/>
    <w:rsid w:val="00285613"/>
    <w:rsid w:val="002C2D2C"/>
    <w:rsid w:val="002E708C"/>
    <w:rsid w:val="00326A10"/>
    <w:rsid w:val="00345170"/>
    <w:rsid w:val="00354507"/>
    <w:rsid w:val="00377B6E"/>
    <w:rsid w:val="00393612"/>
    <w:rsid w:val="003D4936"/>
    <w:rsid w:val="003E538E"/>
    <w:rsid w:val="004049E1"/>
    <w:rsid w:val="00445250"/>
    <w:rsid w:val="00450576"/>
    <w:rsid w:val="0046759A"/>
    <w:rsid w:val="004705B8"/>
    <w:rsid w:val="004A4526"/>
    <w:rsid w:val="004D00C2"/>
    <w:rsid w:val="004E6F52"/>
    <w:rsid w:val="00551FC0"/>
    <w:rsid w:val="00553B32"/>
    <w:rsid w:val="00561C22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32A6F"/>
    <w:rsid w:val="008C24BB"/>
    <w:rsid w:val="008C6300"/>
    <w:rsid w:val="008E125C"/>
    <w:rsid w:val="008F08FC"/>
    <w:rsid w:val="00921792"/>
    <w:rsid w:val="00933797"/>
    <w:rsid w:val="00937188"/>
    <w:rsid w:val="00947F0E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Анна</cp:lastModifiedBy>
  <cp:revision>23</cp:revision>
  <cp:lastPrinted>2022-03-29T08:45:00Z</cp:lastPrinted>
  <dcterms:created xsi:type="dcterms:W3CDTF">2019-11-26T07:23:00Z</dcterms:created>
  <dcterms:modified xsi:type="dcterms:W3CDTF">2022-03-29T08:45:00Z</dcterms:modified>
</cp:coreProperties>
</file>