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Администрация района сообщает  о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98549C">
        <w:rPr>
          <w:rFonts w:ascii="Arial" w:hAnsi="Arial" w:cs="Arial"/>
          <w:sz w:val="20"/>
          <w:szCs w:val="20"/>
        </w:rPr>
        <w:t>населенных пунктов</w:t>
      </w:r>
      <w:r w:rsidRPr="00553B32">
        <w:rPr>
          <w:rFonts w:ascii="Arial" w:hAnsi="Arial" w:cs="Arial"/>
          <w:sz w:val="20"/>
          <w:szCs w:val="20"/>
        </w:rPr>
        <w:t xml:space="preserve"> с кадастровым номером 57:24:</w:t>
      </w:r>
      <w:r w:rsidR="008B1171">
        <w:rPr>
          <w:rFonts w:ascii="Arial" w:hAnsi="Arial" w:cs="Arial"/>
          <w:sz w:val="20"/>
          <w:szCs w:val="20"/>
        </w:rPr>
        <w:t>0430101</w:t>
      </w:r>
      <w:r w:rsidR="00CD5EDC">
        <w:rPr>
          <w:rFonts w:ascii="Arial" w:hAnsi="Arial" w:cs="Arial"/>
          <w:sz w:val="20"/>
          <w:szCs w:val="20"/>
        </w:rPr>
        <w:t>:</w:t>
      </w:r>
      <w:r w:rsidR="008B1171">
        <w:rPr>
          <w:rFonts w:ascii="Arial" w:hAnsi="Arial" w:cs="Arial"/>
          <w:sz w:val="20"/>
          <w:szCs w:val="20"/>
        </w:rPr>
        <w:t>693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8B1171">
        <w:rPr>
          <w:rFonts w:ascii="Arial" w:hAnsi="Arial" w:cs="Arial"/>
          <w:sz w:val="20"/>
          <w:szCs w:val="20"/>
        </w:rPr>
        <w:t>14026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>я область, Должанский</w:t>
      </w:r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8B1171">
        <w:rPr>
          <w:rFonts w:ascii="Arial" w:hAnsi="Arial" w:cs="Arial"/>
          <w:sz w:val="20"/>
          <w:szCs w:val="20"/>
        </w:rPr>
        <w:t>Урыновское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4D00C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8B1171">
        <w:rPr>
          <w:rFonts w:ascii="Arial" w:hAnsi="Arial" w:cs="Arial"/>
          <w:sz w:val="20"/>
          <w:szCs w:val="20"/>
        </w:rPr>
        <w:t>д</w:t>
      </w:r>
      <w:proofErr w:type="gramStart"/>
      <w:r w:rsidR="0098549C">
        <w:rPr>
          <w:rFonts w:ascii="Arial" w:hAnsi="Arial" w:cs="Arial"/>
          <w:sz w:val="20"/>
          <w:szCs w:val="20"/>
        </w:rPr>
        <w:t>.Н</w:t>
      </w:r>
      <w:proofErr w:type="gramEnd"/>
      <w:r w:rsidR="0098549C">
        <w:rPr>
          <w:rFonts w:ascii="Arial" w:hAnsi="Arial" w:cs="Arial"/>
          <w:sz w:val="20"/>
          <w:szCs w:val="20"/>
        </w:rPr>
        <w:t>ижнее</w:t>
      </w:r>
      <w:proofErr w:type="spellEnd"/>
      <w:r w:rsidR="0098549C">
        <w:rPr>
          <w:rFonts w:ascii="Arial" w:hAnsi="Arial" w:cs="Arial"/>
          <w:sz w:val="20"/>
          <w:szCs w:val="20"/>
        </w:rPr>
        <w:t xml:space="preserve"> </w:t>
      </w:r>
      <w:r w:rsidR="008B1171">
        <w:rPr>
          <w:rFonts w:ascii="Arial" w:hAnsi="Arial" w:cs="Arial"/>
          <w:sz w:val="20"/>
          <w:szCs w:val="20"/>
        </w:rPr>
        <w:t>Долгое Первое</w:t>
      </w:r>
      <w:r w:rsidR="00CB5E0F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  <w:proofErr w:type="gramEnd"/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471D82" w:rsidRDefault="008B1171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083393" w:rsidRDefault="008B1171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 xml:space="preserve">а Должанского </w:t>
      </w:r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</w:t>
      </w:r>
      <w:r w:rsidR="00CC2054">
        <w:rPr>
          <w:rFonts w:ascii="Arial" w:hAnsi="Arial" w:cs="Arial"/>
          <w:sz w:val="20"/>
          <w:szCs w:val="20"/>
        </w:rPr>
        <w:t xml:space="preserve">    </w:t>
      </w:r>
      <w:r w:rsidR="00832A6F">
        <w:rPr>
          <w:rFonts w:ascii="Arial" w:hAnsi="Arial" w:cs="Arial"/>
          <w:sz w:val="20"/>
          <w:szCs w:val="20"/>
        </w:rPr>
        <w:t xml:space="preserve">    </w:t>
      </w:r>
      <w:r w:rsidR="004705B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 </w:t>
      </w:r>
      <w:bookmarkStart w:id="0" w:name="_GoBack"/>
      <w:bookmarkEnd w:id="0"/>
      <w:r w:rsidR="004705B8">
        <w:rPr>
          <w:rFonts w:ascii="Arial" w:hAnsi="Arial" w:cs="Arial"/>
          <w:sz w:val="20"/>
          <w:szCs w:val="20"/>
        </w:rPr>
        <w:t xml:space="preserve">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92F1B">
      <w:pgSz w:w="11906" w:h="16838"/>
      <w:pgMar w:top="567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93612"/>
    <w:rsid w:val="003D4936"/>
    <w:rsid w:val="003E538E"/>
    <w:rsid w:val="004049E1"/>
    <w:rsid w:val="00445250"/>
    <w:rsid w:val="00450576"/>
    <w:rsid w:val="0046759A"/>
    <w:rsid w:val="004705B8"/>
    <w:rsid w:val="00471D82"/>
    <w:rsid w:val="004A4526"/>
    <w:rsid w:val="004D00C2"/>
    <w:rsid w:val="004E6F52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A324D"/>
    <w:rsid w:val="007A787E"/>
    <w:rsid w:val="007C48D0"/>
    <w:rsid w:val="007F47E8"/>
    <w:rsid w:val="00832A6F"/>
    <w:rsid w:val="008B1171"/>
    <w:rsid w:val="008C24BB"/>
    <w:rsid w:val="008C6300"/>
    <w:rsid w:val="008E125C"/>
    <w:rsid w:val="00921792"/>
    <w:rsid w:val="00933797"/>
    <w:rsid w:val="00937188"/>
    <w:rsid w:val="00947F0E"/>
    <w:rsid w:val="00966D02"/>
    <w:rsid w:val="00967747"/>
    <w:rsid w:val="00977C8C"/>
    <w:rsid w:val="0098549C"/>
    <w:rsid w:val="009B4280"/>
    <w:rsid w:val="009B4FF0"/>
    <w:rsid w:val="009D3CEB"/>
    <w:rsid w:val="009F1167"/>
    <w:rsid w:val="00A10466"/>
    <w:rsid w:val="00A51DED"/>
    <w:rsid w:val="00A63E2E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2F1B"/>
    <w:rsid w:val="00C95F33"/>
    <w:rsid w:val="00CA3184"/>
    <w:rsid w:val="00CA63E8"/>
    <w:rsid w:val="00CB5E0F"/>
    <w:rsid w:val="00CC2054"/>
    <w:rsid w:val="00CC644F"/>
    <w:rsid w:val="00CC68F0"/>
    <w:rsid w:val="00CD5EDC"/>
    <w:rsid w:val="00D07F32"/>
    <w:rsid w:val="00D350D7"/>
    <w:rsid w:val="00D41740"/>
    <w:rsid w:val="00D46FF1"/>
    <w:rsid w:val="00D61221"/>
    <w:rsid w:val="00D61D5C"/>
    <w:rsid w:val="00D80B4D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лиля</cp:lastModifiedBy>
  <cp:revision>19</cp:revision>
  <cp:lastPrinted>2021-09-14T07:08:00Z</cp:lastPrinted>
  <dcterms:created xsi:type="dcterms:W3CDTF">2019-11-26T07:23:00Z</dcterms:created>
  <dcterms:modified xsi:type="dcterms:W3CDTF">2021-10-25T06:35:00Z</dcterms:modified>
</cp:coreProperties>
</file>