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8EC" w:rsidRPr="000308EC" w:rsidRDefault="000308EC" w:rsidP="000308EC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8EC">
        <w:rPr>
          <w:rFonts w:ascii="Times New Roman" w:hAnsi="Times New Roman" w:cs="Times New Roman"/>
          <w:b/>
          <w:sz w:val="28"/>
          <w:szCs w:val="28"/>
        </w:rPr>
        <w:t xml:space="preserve">Анализ обращений граждан за </w:t>
      </w:r>
      <w:r w:rsidR="00F9763C">
        <w:rPr>
          <w:rFonts w:ascii="Times New Roman" w:hAnsi="Times New Roman" w:cs="Times New Roman"/>
          <w:b/>
          <w:sz w:val="28"/>
          <w:szCs w:val="28"/>
        </w:rPr>
        <w:t>2025 год</w:t>
      </w:r>
      <w:r w:rsidRPr="000308EC">
        <w:rPr>
          <w:rFonts w:ascii="Times New Roman" w:hAnsi="Times New Roman" w:cs="Times New Roman"/>
          <w:b/>
          <w:sz w:val="28"/>
          <w:szCs w:val="28"/>
        </w:rPr>
        <w:t>.</w:t>
      </w:r>
    </w:p>
    <w:p w:rsidR="008153E0" w:rsidRDefault="00955594" w:rsidP="00D054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постоянно проводится работа по осуществлению учета, своевременному и качественному рассмотрению поступивших обращений граждан. </w:t>
      </w:r>
    </w:p>
    <w:p w:rsidR="00955594" w:rsidRDefault="00955594" w:rsidP="00D054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C4585D">
        <w:rPr>
          <w:rFonts w:ascii="Times New Roman" w:hAnsi="Times New Roman" w:cs="Times New Roman"/>
          <w:sz w:val="28"/>
          <w:szCs w:val="28"/>
        </w:rPr>
        <w:t>2025 год</w:t>
      </w:r>
      <w:r>
        <w:rPr>
          <w:rFonts w:ascii="Times New Roman" w:hAnsi="Times New Roman" w:cs="Times New Roman"/>
          <w:sz w:val="28"/>
          <w:szCs w:val="28"/>
        </w:rPr>
        <w:t xml:space="preserve"> в ад</w:t>
      </w:r>
      <w:r w:rsidR="00EF1013">
        <w:rPr>
          <w:rFonts w:ascii="Times New Roman" w:hAnsi="Times New Roman" w:cs="Times New Roman"/>
          <w:sz w:val="28"/>
          <w:szCs w:val="28"/>
        </w:rPr>
        <w:t>министрацию района поступило 208</w:t>
      </w:r>
      <w:r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="00691DFC">
        <w:rPr>
          <w:rFonts w:ascii="Times New Roman" w:hAnsi="Times New Roman" w:cs="Times New Roman"/>
          <w:sz w:val="28"/>
          <w:szCs w:val="28"/>
        </w:rPr>
        <w:t>, которые подлежат рассмотрению в соответствии с 59</w:t>
      </w:r>
      <w:r w:rsidR="00EF1013">
        <w:rPr>
          <w:rFonts w:ascii="Times New Roman" w:hAnsi="Times New Roman" w:cs="Times New Roman"/>
          <w:sz w:val="28"/>
          <w:szCs w:val="28"/>
        </w:rPr>
        <w:t xml:space="preserve"> Федеральным З</w:t>
      </w:r>
      <w:r w:rsidR="00691DFC">
        <w:rPr>
          <w:rFonts w:ascii="Times New Roman" w:hAnsi="Times New Roman" w:cs="Times New Roman"/>
          <w:sz w:val="28"/>
          <w:szCs w:val="28"/>
        </w:rPr>
        <w:t xml:space="preserve">аконом, то есть это те обращения, </w:t>
      </w:r>
      <w:r w:rsidR="00EF1013">
        <w:rPr>
          <w:rFonts w:ascii="Times New Roman" w:hAnsi="Times New Roman" w:cs="Times New Roman"/>
          <w:sz w:val="28"/>
          <w:szCs w:val="28"/>
        </w:rPr>
        <w:t xml:space="preserve">срок рассмотрения которых не превышает </w:t>
      </w:r>
      <w:r w:rsidR="00691DFC">
        <w:rPr>
          <w:rFonts w:ascii="Times New Roman" w:hAnsi="Times New Roman" w:cs="Times New Roman"/>
          <w:sz w:val="28"/>
          <w:szCs w:val="28"/>
        </w:rPr>
        <w:t>30 дней</w:t>
      </w:r>
      <w:r w:rsidR="008F5E6C">
        <w:rPr>
          <w:rFonts w:ascii="Times New Roman" w:hAnsi="Times New Roman" w:cs="Times New Roman"/>
          <w:sz w:val="28"/>
          <w:szCs w:val="28"/>
        </w:rPr>
        <w:t>. В том числе, это</w:t>
      </w:r>
      <w:r w:rsidR="002D3777">
        <w:rPr>
          <w:rFonts w:ascii="Times New Roman" w:hAnsi="Times New Roman" w:cs="Times New Roman"/>
          <w:sz w:val="28"/>
          <w:szCs w:val="28"/>
        </w:rPr>
        <w:t xml:space="preserve"> </w:t>
      </w:r>
      <w:r w:rsidR="00EF1013">
        <w:rPr>
          <w:rFonts w:ascii="Times New Roman" w:hAnsi="Times New Roman" w:cs="Times New Roman"/>
          <w:sz w:val="28"/>
          <w:szCs w:val="28"/>
        </w:rPr>
        <w:t>153</w:t>
      </w:r>
      <w:r>
        <w:rPr>
          <w:rFonts w:ascii="Times New Roman" w:hAnsi="Times New Roman" w:cs="Times New Roman"/>
          <w:sz w:val="28"/>
          <w:szCs w:val="28"/>
        </w:rPr>
        <w:t xml:space="preserve"> заявления, </w:t>
      </w:r>
      <w:r w:rsidR="00EF1013">
        <w:rPr>
          <w:rFonts w:ascii="Times New Roman" w:hAnsi="Times New Roman" w:cs="Times New Roman"/>
          <w:sz w:val="28"/>
          <w:szCs w:val="28"/>
        </w:rPr>
        <w:t>29 жалоб</w:t>
      </w:r>
      <w:r w:rsidR="008B03F6">
        <w:rPr>
          <w:rFonts w:ascii="Times New Roman" w:hAnsi="Times New Roman" w:cs="Times New Roman"/>
          <w:sz w:val="28"/>
          <w:szCs w:val="28"/>
        </w:rPr>
        <w:t xml:space="preserve"> и </w:t>
      </w:r>
      <w:r w:rsidR="00EF1013">
        <w:rPr>
          <w:rFonts w:ascii="Times New Roman" w:hAnsi="Times New Roman" w:cs="Times New Roman"/>
          <w:sz w:val="28"/>
          <w:szCs w:val="28"/>
        </w:rPr>
        <w:t>26</w:t>
      </w:r>
      <w:r w:rsidR="008B03F6">
        <w:rPr>
          <w:rFonts w:ascii="Times New Roman" w:hAnsi="Times New Roman" w:cs="Times New Roman"/>
          <w:sz w:val="28"/>
          <w:szCs w:val="28"/>
        </w:rPr>
        <w:t xml:space="preserve"> предложений.</w:t>
      </w:r>
    </w:p>
    <w:p w:rsidR="00776292" w:rsidRDefault="00776292" w:rsidP="00E8527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6292">
        <w:rPr>
          <w:rFonts w:ascii="Times New Roman" w:hAnsi="Times New Roman" w:cs="Times New Roman"/>
          <w:sz w:val="28"/>
          <w:szCs w:val="28"/>
        </w:rPr>
        <w:t>Содержание поступивших в администрацию района писем характеризует работу различных отраслей хозяйства и социальной сферы</w:t>
      </w:r>
      <w:r w:rsidR="00E14150">
        <w:rPr>
          <w:rFonts w:ascii="Times New Roman" w:hAnsi="Times New Roman" w:cs="Times New Roman"/>
          <w:sz w:val="28"/>
          <w:szCs w:val="28"/>
        </w:rPr>
        <w:t>. Проведенный анализ поступивших обращений показывает, что за анализируемый период в большей степени граждан волновали вопр</w:t>
      </w:r>
      <w:r w:rsidR="00E85276">
        <w:rPr>
          <w:rFonts w:ascii="Times New Roman" w:hAnsi="Times New Roman" w:cs="Times New Roman"/>
          <w:sz w:val="28"/>
          <w:szCs w:val="28"/>
        </w:rPr>
        <w:t>осы касающиеся экономики. Это 122 обращения или 59</w:t>
      </w:r>
      <w:r w:rsidR="00E14150">
        <w:rPr>
          <w:rFonts w:ascii="Times New Roman" w:hAnsi="Times New Roman" w:cs="Times New Roman"/>
          <w:sz w:val="28"/>
          <w:szCs w:val="28"/>
        </w:rPr>
        <w:t xml:space="preserve">%. </w:t>
      </w:r>
      <w:r w:rsidR="00B02B30">
        <w:rPr>
          <w:rFonts w:ascii="Times New Roman" w:hAnsi="Times New Roman" w:cs="Times New Roman"/>
          <w:sz w:val="28"/>
          <w:szCs w:val="28"/>
        </w:rPr>
        <w:t xml:space="preserve"> Данные обращения</w:t>
      </w:r>
      <w:r w:rsidR="00170CDD">
        <w:rPr>
          <w:rFonts w:ascii="Times New Roman" w:hAnsi="Times New Roman" w:cs="Times New Roman"/>
          <w:sz w:val="28"/>
          <w:szCs w:val="28"/>
        </w:rPr>
        <w:t xml:space="preserve"> </w:t>
      </w:r>
      <w:r w:rsidR="00047A52">
        <w:rPr>
          <w:rFonts w:ascii="Times New Roman" w:hAnsi="Times New Roman" w:cs="Times New Roman"/>
          <w:sz w:val="28"/>
          <w:szCs w:val="28"/>
        </w:rPr>
        <w:t xml:space="preserve">затрагивали </w:t>
      </w:r>
      <w:r w:rsidR="00170CDD">
        <w:rPr>
          <w:rFonts w:ascii="Times New Roman" w:hAnsi="Times New Roman" w:cs="Times New Roman"/>
          <w:sz w:val="28"/>
          <w:szCs w:val="28"/>
        </w:rPr>
        <w:t>вопросы хозяйственной деятельности, а также природные рес</w:t>
      </w:r>
      <w:r w:rsidR="00BB5F17">
        <w:rPr>
          <w:rFonts w:ascii="Times New Roman" w:hAnsi="Times New Roman" w:cs="Times New Roman"/>
          <w:sz w:val="28"/>
          <w:szCs w:val="28"/>
        </w:rPr>
        <w:t>урсы</w:t>
      </w:r>
      <w:r w:rsidR="00425612">
        <w:rPr>
          <w:rFonts w:ascii="Times New Roman" w:hAnsi="Times New Roman" w:cs="Times New Roman"/>
          <w:sz w:val="28"/>
          <w:szCs w:val="28"/>
        </w:rPr>
        <w:t xml:space="preserve"> и охрану окружающей среды, а </w:t>
      </w:r>
      <w:r w:rsidR="00536390">
        <w:rPr>
          <w:rFonts w:ascii="Times New Roman" w:hAnsi="Times New Roman" w:cs="Times New Roman"/>
          <w:sz w:val="28"/>
          <w:szCs w:val="28"/>
        </w:rPr>
        <w:t>и</w:t>
      </w:r>
      <w:r w:rsidR="00BB5F17">
        <w:rPr>
          <w:rFonts w:ascii="Times New Roman" w:hAnsi="Times New Roman" w:cs="Times New Roman"/>
          <w:sz w:val="28"/>
          <w:szCs w:val="28"/>
        </w:rPr>
        <w:t xml:space="preserve">менно, </w:t>
      </w:r>
      <w:r w:rsidR="00536390">
        <w:rPr>
          <w:rFonts w:ascii="Times New Roman" w:hAnsi="Times New Roman" w:cs="Times New Roman"/>
          <w:sz w:val="28"/>
          <w:szCs w:val="28"/>
        </w:rPr>
        <w:t>это проблемы содержания</w:t>
      </w:r>
      <w:r w:rsidR="00475626">
        <w:rPr>
          <w:rFonts w:ascii="Times New Roman" w:hAnsi="Times New Roman" w:cs="Times New Roman"/>
          <w:sz w:val="28"/>
          <w:szCs w:val="28"/>
        </w:rPr>
        <w:t xml:space="preserve"> и ремонта автомобильных дорог</w:t>
      </w:r>
      <w:r w:rsidR="00536390">
        <w:rPr>
          <w:rFonts w:ascii="Times New Roman" w:hAnsi="Times New Roman" w:cs="Times New Roman"/>
          <w:sz w:val="28"/>
          <w:szCs w:val="28"/>
        </w:rPr>
        <w:t>, вопросы, связанные с рассмотрен</w:t>
      </w:r>
      <w:r w:rsidR="00475626">
        <w:rPr>
          <w:rFonts w:ascii="Times New Roman" w:hAnsi="Times New Roman" w:cs="Times New Roman"/>
          <w:sz w:val="28"/>
          <w:szCs w:val="28"/>
        </w:rPr>
        <w:t>ием земельных споров и обращения о несогласии с проведенным благоустройством кладбища в п. Долгое.</w:t>
      </w:r>
      <w:r w:rsidR="00E85276">
        <w:rPr>
          <w:rFonts w:ascii="Times New Roman" w:hAnsi="Times New Roman" w:cs="Times New Roman"/>
          <w:sz w:val="28"/>
          <w:szCs w:val="28"/>
        </w:rPr>
        <w:t xml:space="preserve"> Также было зафиксировано большое</w:t>
      </w:r>
      <w:r w:rsidR="00536390">
        <w:rPr>
          <w:rFonts w:ascii="Times New Roman" w:hAnsi="Times New Roman" w:cs="Times New Roman"/>
          <w:sz w:val="28"/>
          <w:szCs w:val="28"/>
        </w:rPr>
        <w:t xml:space="preserve"> </w:t>
      </w:r>
      <w:r w:rsidR="00E85276">
        <w:rPr>
          <w:rFonts w:ascii="Times New Roman" w:hAnsi="Times New Roman" w:cs="Times New Roman"/>
          <w:sz w:val="28"/>
          <w:szCs w:val="28"/>
        </w:rPr>
        <w:t>количество обращений, касающихся</w:t>
      </w:r>
      <w:r w:rsidR="00536390">
        <w:rPr>
          <w:rFonts w:ascii="Times New Roman" w:hAnsi="Times New Roman" w:cs="Times New Roman"/>
          <w:sz w:val="28"/>
          <w:szCs w:val="28"/>
        </w:rPr>
        <w:t xml:space="preserve"> массовой гибели </w:t>
      </w:r>
      <w:r w:rsidR="00E85276">
        <w:rPr>
          <w:rFonts w:ascii="Times New Roman" w:hAnsi="Times New Roman" w:cs="Times New Roman"/>
          <w:sz w:val="28"/>
          <w:szCs w:val="28"/>
        </w:rPr>
        <w:t>пчел</w:t>
      </w:r>
      <w:r w:rsidR="00536390">
        <w:rPr>
          <w:rFonts w:ascii="Times New Roman" w:hAnsi="Times New Roman" w:cs="Times New Roman"/>
          <w:sz w:val="28"/>
          <w:szCs w:val="28"/>
        </w:rPr>
        <w:t xml:space="preserve"> на территории района. Данные обращения были перенаправлены в контрольные и надзорные органы. </w:t>
      </w:r>
    </w:p>
    <w:p w:rsidR="005F1F39" w:rsidRDefault="005F1F39" w:rsidP="00D054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втором месте по количеству обращений были вопросы, касающиеся социальной сферы, это</w:t>
      </w:r>
      <w:r w:rsidR="00B02B30">
        <w:rPr>
          <w:rFonts w:ascii="Times New Roman" w:hAnsi="Times New Roman" w:cs="Times New Roman"/>
          <w:sz w:val="28"/>
          <w:szCs w:val="28"/>
        </w:rPr>
        <w:t xml:space="preserve"> 59 обращений или 28</w:t>
      </w:r>
      <w:r>
        <w:rPr>
          <w:rFonts w:ascii="Times New Roman" w:hAnsi="Times New Roman" w:cs="Times New Roman"/>
          <w:sz w:val="28"/>
          <w:szCs w:val="28"/>
        </w:rPr>
        <w:t xml:space="preserve">%. Эти вопросы </w:t>
      </w:r>
      <w:r w:rsidR="00B02B30">
        <w:rPr>
          <w:rFonts w:ascii="Times New Roman" w:hAnsi="Times New Roman" w:cs="Times New Roman"/>
          <w:sz w:val="28"/>
          <w:szCs w:val="28"/>
        </w:rPr>
        <w:t>касались</w:t>
      </w:r>
      <w:r w:rsidR="00224752">
        <w:rPr>
          <w:rFonts w:ascii="Times New Roman" w:hAnsi="Times New Roman" w:cs="Times New Roman"/>
          <w:sz w:val="28"/>
          <w:szCs w:val="28"/>
        </w:rPr>
        <w:t xml:space="preserve"> поиска родственников и наибольшее количество обращений поступило по вопросу социального обеспечения. В основном, это вопросы связанные с оказанием помощи семьям участников специальной военной операции, а также вопросы по осуществлению единовременной денежной выплаты гражданам, заключившим контракт о </w:t>
      </w:r>
      <w:r w:rsidR="00DA0C0B">
        <w:rPr>
          <w:rFonts w:ascii="Times New Roman" w:hAnsi="Times New Roman" w:cs="Times New Roman"/>
          <w:sz w:val="28"/>
          <w:szCs w:val="28"/>
        </w:rPr>
        <w:t>прохождении военной службы и ежемесячной выплаты детям граждан</w:t>
      </w:r>
      <w:r w:rsidR="00C46030">
        <w:rPr>
          <w:rFonts w:ascii="Times New Roman" w:hAnsi="Times New Roman" w:cs="Times New Roman"/>
          <w:sz w:val="28"/>
          <w:szCs w:val="28"/>
        </w:rPr>
        <w:t>,</w:t>
      </w:r>
      <w:r w:rsidR="00887E4F">
        <w:rPr>
          <w:rFonts w:ascii="Times New Roman" w:hAnsi="Times New Roman" w:cs="Times New Roman"/>
          <w:sz w:val="28"/>
          <w:szCs w:val="28"/>
        </w:rPr>
        <w:t xml:space="preserve"> заключивших контракт, а также гражданам, оказавшим содействие в заключении контракта.</w:t>
      </w:r>
      <w:r w:rsidR="00DA0C0B">
        <w:rPr>
          <w:rFonts w:ascii="Times New Roman" w:hAnsi="Times New Roman" w:cs="Times New Roman"/>
          <w:sz w:val="28"/>
          <w:szCs w:val="28"/>
        </w:rPr>
        <w:t xml:space="preserve"> Таких заявлений поступило </w:t>
      </w:r>
      <w:r w:rsidR="00692C5B">
        <w:rPr>
          <w:rFonts w:ascii="Times New Roman" w:hAnsi="Times New Roman" w:cs="Times New Roman"/>
          <w:sz w:val="28"/>
          <w:szCs w:val="28"/>
        </w:rPr>
        <w:lastRenderedPageBreak/>
        <w:t>30</w:t>
      </w:r>
      <w:r w:rsidR="00887E4F">
        <w:rPr>
          <w:rFonts w:ascii="Times New Roman" w:hAnsi="Times New Roman" w:cs="Times New Roman"/>
          <w:sz w:val="28"/>
          <w:szCs w:val="28"/>
        </w:rPr>
        <w:t xml:space="preserve">, </w:t>
      </w:r>
      <w:r w:rsidR="00DA0C0B">
        <w:rPr>
          <w:rFonts w:ascii="Times New Roman" w:hAnsi="Times New Roman" w:cs="Times New Roman"/>
          <w:sz w:val="28"/>
          <w:szCs w:val="28"/>
        </w:rPr>
        <w:t>из них</w:t>
      </w:r>
      <w:r w:rsidR="00692C5B">
        <w:rPr>
          <w:rFonts w:ascii="Times New Roman" w:hAnsi="Times New Roman" w:cs="Times New Roman"/>
          <w:sz w:val="28"/>
          <w:szCs w:val="28"/>
        </w:rPr>
        <w:t xml:space="preserve"> 3 заявления</w:t>
      </w:r>
      <w:r w:rsidR="00DA0C0B">
        <w:rPr>
          <w:rFonts w:ascii="Times New Roman" w:hAnsi="Times New Roman" w:cs="Times New Roman"/>
          <w:sz w:val="28"/>
          <w:szCs w:val="28"/>
        </w:rPr>
        <w:t xml:space="preserve"> на детей</w:t>
      </w:r>
      <w:r w:rsidR="00D543C5">
        <w:rPr>
          <w:rFonts w:ascii="Times New Roman" w:hAnsi="Times New Roman" w:cs="Times New Roman"/>
          <w:sz w:val="28"/>
          <w:szCs w:val="28"/>
        </w:rPr>
        <w:t xml:space="preserve"> и 4</w:t>
      </w:r>
      <w:r w:rsidR="00692C5B">
        <w:rPr>
          <w:rFonts w:ascii="Times New Roman" w:hAnsi="Times New Roman" w:cs="Times New Roman"/>
          <w:sz w:val="28"/>
          <w:szCs w:val="28"/>
        </w:rPr>
        <w:t xml:space="preserve"> заявления за</w:t>
      </w:r>
      <w:r w:rsidR="00D543C5">
        <w:rPr>
          <w:rFonts w:ascii="Times New Roman" w:hAnsi="Times New Roman" w:cs="Times New Roman"/>
          <w:sz w:val="28"/>
          <w:szCs w:val="28"/>
        </w:rPr>
        <w:t xml:space="preserve"> оказание содействия</w:t>
      </w:r>
      <w:r w:rsidR="00DA0C0B">
        <w:rPr>
          <w:rFonts w:ascii="Times New Roman" w:hAnsi="Times New Roman" w:cs="Times New Roman"/>
          <w:sz w:val="28"/>
          <w:szCs w:val="28"/>
        </w:rPr>
        <w:t xml:space="preserve">. Все денежные средства выплачиваются без нарушения сроков. </w:t>
      </w:r>
    </w:p>
    <w:p w:rsidR="005A36C1" w:rsidRDefault="005A36C1" w:rsidP="00D054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Следующие по значимости стали вопросы жилищно-коммунальной сферы</w:t>
      </w:r>
      <w:r w:rsidR="00613460">
        <w:rPr>
          <w:rFonts w:ascii="Times New Roman" w:hAnsi="Times New Roman" w:cs="Times New Roman"/>
          <w:sz w:val="28"/>
          <w:szCs w:val="28"/>
        </w:rPr>
        <w:t>, это 24 обращения или 12</w:t>
      </w:r>
      <w:r w:rsidR="00E65277">
        <w:rPr>
          <w:rFonts w:ascii="Times New Roman" w:hAnsi="Times New Roman" w:cs="Times New Roman"/>
          <w:sz w:val="28"/>
          <w:szCs w:val="28"/>
        </w:rPr>
        <w:t xml:space="preserve">%.  Данные вопросы касались предоставления жилья, обеспечения коммунальными услугами, а также оказания помощи в ремонте кровли крыши. </w:t>
      </w:r>
    </w:p>
    <w:p w:rsidR="00E65277" w:rsidRDefault="00E65277" w:rsidP="00D054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Наименьшую актуально</w:t>
      </w:r>
      <w:r w:rsidR="00C46030">
        <w:rPr>
          <w:rFonts w:ascii="Times New Roman" w:hAnsi="Times New Roman" w:cs="Times New Roman"/>
          <w:sz w:val="28"/>
          <w:szCs w:val="28"/>
        </w:rPr>
        <w:t xml:space="preserve">сть получили вопросы </w:t>
      </w:r>
      <w:r w:rsidR="00D44F09">
        <w:rPr>
          <w:rFonts w:ascii="Times New Roman" w:hAnsi="Times New Roman" w:cs="Times New Roman"/>
          <w:sz w:val="28"/>
          <w:szCs w:val="28"/>
        </w:rPr>
        <w:t>безопасности и охраны порядка, это 1 обращение.</w:t>
      </w:r>
    </w:p>
    <w:p w:rsidR="00107822" w:rsidRDefault="00D44F09" w:rsidP="00D054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письменных обращений 16</w:t>
      </w:r>
      <w:r w:rsidR="00DA5B19">
        <w:rPr>
          <w:rFonts w:ascii="Times New Roman" w:hAnsi="Times New Roman" w:cs="Times New Roman"/>
          <w:sz w:val="28"/>
          <w:szCs w:val="28"/>
        </w:rPr>
        <w:t xml:space="preserve"> поступи</w:t>
      </w:r>
      <w:r w:rsidR="00B37992">
        <w:rPr>
          <w:rFonts w:ascii="Times New Roman" w:hAnsi="Times New Roman" w:cs="Times New Roman"/>
          <w:sz w:val="28"/>
          <w:szCs w:val="28"/>
        </w:rPr>
        <w:t>ло по переадресации, а именно,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DA5B19">
        <w:rPr>
          <w:rFonts w:ascii="Times New Roman" w:hAnsi="Times New Roman" w:cs="Times New Roman"/>
          <w:sz w:val="28"/>
          <w:szCs w:val="28"/>
        </w:rPr>
        <w:t xml:space="preserve"> Департаментов админис</w:t>
      </w:r>
      <w:r w:rsidR="00B37992">
        <w:rPr>
          <w:rFonts w:ascii="Times New Roman" w:hAnsi="Times New Roman" w:cs="Times New Roman"/>
          <w:sz w:val="28"/>
          <w:szCs w:val="28"/>
        </w:rPr>
        <w:t xml:space="preserve">трации Орловской области, </w:t>
      </w:r>
      <w:r>
        <w:rPr>
          <w:rFonts w:ascii="Times New Roman" w:hAnsi="Times New Roman" w:cs="Times New Roman"/>
          <w:sz w:val="28"/>
          <w:szCs w:val="28"/>
        </w:rPr>
        <w:t>Орловского облас</w:t>
      </w:r>
      <w:r w:rsidR="00107822">
        <w:rPr>
          <w:rFonts w:ascii="Times New Roman" w:hAnsi="Times New Roman" w:cs="Times New Roman"/>
          <w:sz w:val="28"/>
          <w:szCs w:val="28"/>
        </w:rPr>
        <w:t xml:space="preserve">тного Совета народных депутатов и </w:t>
      </w:r>
      <w:r>
        <w:rPr>
          <w:rFonts w:ascii="Times New Roman" w:hAnsi="Times New Roman" w:cs="Times New Roman"/>
          <w:sz w:val="28"/>
          <w:szCs w:val="28"/>
        </w:rPr>
        <w:t>Орловской природоохранной прокуратуры</w:t>
      </w:r>
      <w:r w:rsidR="00107822">
        <w:rPr>
          <w:rFonts w:ascii="Times New Roman" w:hAnsi="Times New Roman" w:cs="Times New Roman"/>
          <w:sz w:val="28"/>
          <w:szCs w:val="28"/>
        </w:rPr>
        <w:t>.</w:t>
      </w:r>
    </w:p>
    <w:p w:rsidR="00107822" w:rsidRPr="00A445B7" w:rsidRDefault="00107822" w:rsidP="00D0541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45B7">
        <w:rPr>
          <w:rFonts w:ascii="Times New Roman" w:hAnsi="Times New Roman" w:cs="Times New Roman"/>
          <w:color w:val="000000" w:themeColor="text1"/>
          <w:sz w:val="28"/>
          <w:szCs w:val="28"/>
        </w:rPr>
        <w:t>Так же в администрацию района поступают обращения</w:t>
      </w:r>
      <w:r w:rsidR="00D33FCD" w:rsidRPr="00A445B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445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которые подлежат рассмотрению </w:t>
      </w:r>
      <w:r w:rsidR="00D33FCD" w:rsidRPr="00A445B7">
        <w:rPr>
          <w:rFonts w:ascii="Times New Roman" w:hAnsi="Times New Roman" w:cs="Times New Roman"/>
          <w:color w:val="000000" w:themeColor="text1"/>
          <w:sz w:val="28"/>
          <w:szCs w:val="28"/>
        </w:rPr>
        <w:t>в наиболее короткий срок и которые регламентированы отдельными региональными и муниципальными правовыми актами.</w:t>
      </w:r>
    </w:p>
    <w:p w:rsidR="003B124B" w:rsidRDefault="00D33FCD" w:rsidP="00D054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ч</w:t>
      </w:r>
      <w:r w:rsidR="003B124B">
        <w:rPr>
          <w:rFonts w:ascii="Times New Roman" w:hAnsi="Times New Roman" w:cs="Times New Roman"/>
          <w:sz w:val="28"/>
          <w:szCs w:val="28"/>
        </w:rPr>
        <w:t>ерез платформу обратной связи за истекший период</w:t>
      </w:r>
      <w:r w:rsidR="007005ED">
        <w:rPr>
          <w:rFonts w:ascii="Times New Roman" w:hAnsi="Times New Roman" w:cs="Times New Roman"/>
          <w:sz w:val="28"/>
          <w:szCs w:val="28"/>
        </w:rPr>
        <w:t xml:space="preserve"> поступило 15</w:t>
      </w:r>
      <w:r w:rsidR="00C46030">
        <w:rPr>
          <w:rFonts w:ascii="Times New Roman" w:hAnsi="Times New Roman" w:cs="Times New Roman"/>
          <w:sz w:val="28"/>
          <w:szCs w:val="28"/>
        </w:rPr>
        <w:t xml:space="preserve"> обращений, все они относятся к сфере жилищно-коммунального хозяйства. </w:t>
      </w:r>
    </w:p>
    <w:p w:rsidR="00456B55" w:rsidRDefault="00456B55" w:rsidP="00D054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сравнению с аналогичным периодом предыдущ</w:t>
      </w:r>
      <w:r w:rsidR="007005ED">
        <w:rPr>
          <w:rFonts w:ascii="Times New Roman" w:hAnsi="Times New Roman" w:cs="Times New Roman"/>
          <w:sz w:val="28"/>
          <w:szCs w:val="28"/>
        </w:rPr>
        <w:t>его года значительно уменьшилось</w:t>
      </w:r>
      <w:r>
        <w:rPr>
          <w:rFonts w:ascii="Times New Roman" w:hAnsi="Times New Roman" w:cs="Times New Roman"/>
          <w:sz w:val="28"/>
          <w:szCs w:val="28"/>
        </w:rPr>
        <w:t xml:space="preserve"> количество обращений, поступивших через систему мон</w:t>
      </w:r>
      <w:r w:rsidR="007005ED">
        <w:rPr>
          <w:rFonts w:ascii="Times New Roman" w:hAnsi="Times New Roman" w:cs="Times New Roman"/>
          <w:sz w:val="28"/>
          <w:szCs w:val="28"/>
        </w:rPr>
        <w:t>иторинга «Инцидент Менеджмент».</w:t>
      </w:r>
      <w:r w:rsidR="005C1DCC">
        <w:rPr>
          <w:rFonts w:ascii="Times New Roman" w:hAnsi="Times New Roman" w:cs="Times New Roman"/>
          <w:sz w:val="28"/>
          <w:szCs w:val="28"/>
        </w:rPr>
        <w:t xml:space="preserve"> </w:t>
      </w:r>
      <w:r w:rsidR="007005ED">
        <w:rPr>
          <w:rFonts w:ascii="Times New Roman" w:hAnsi="Times New Roman" w:cs="Times New Roman"/>
          <w:sz w:val="28"/>
          <w:szCs w:val="28"/>
        </w:rPr>
        <w:t>И</w:t>
      </w:r>
      <w:r w:rsidR="00B57D9E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ко</w:t>
      </w:r>
      <w:r w:rsidR="00B57D9E">
        <w:rPr>
          <w:rFonts w:ascii="Times New Roman" w:hAnsi="Times New Roman" w:cs="Times New Roman"/>
          <w:sz w:val="28"/>
          <w:szCs w:val="28"/>
        </w:rPr>
        <w:t>л</w:t>
      </w:r>
      <w:r w:rsidR="007005ED">
        <w:rPr>
          <w:rFonts w:ascii="Times New Roman" w:hAnsi="Times New Roman" w:cs="Times New Roman"/>
          <w:sz w:val="28"/>
          <w:szCs w:val="28"/>
        </w:rPr>
        <w:t>ичество составило 1</w:t>
      </w:r>
      <w:r w:rsidR="00B57D9E">
        <w:rPr>
          <w:rFonts w:ascii="Times New Roman" w:hAnsi="Times New Roman" w:cs="Times New Roman"/>
          <w:sz w:val="28"/>
          <w:szCs w:val="28"/>
        </w:rPr>
        <w:t>05</w:t>
      </w:r>
      <w:r w:rsidR="005C1DCC"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="007005ED">
        <w:rPr>
          <w:rFonts w:ascii="Times New Roman" w:hAnsi="Times New Roman" w:cs="Times New Roman"/>
          <w:sz w:val="28"/>
          <w:szCs w:val="28"/>
        </w:rPr>
        <w:t>, что на 200</w:t>
      </w:r>
      <w:r w:rsidR="00B57D9E">
        <w:rPr>
          <w:rFonts w:ascii="Times New Roman" w:hAnsi="Times New Roman" w:cs="Times New Roman"/>
          <w:sz w:val="28"/>
          <w:szCs w:val="28"/>
        </w:rPr>
        <w:t xml:space="preserve"> обращений </w:t>
      </w:r>
      <w:r w:rsidR="007005ED">
        <w:rPr>
          <w:rFonts w:ascii="Times New Roman" w:hAnsi="Times New Roman" w:cs="Times New Roman"/>
          <w:sz w:val="28"/>
          <w:szCs w:val="28"/>
        </w:rPr>
        <w:t>меньше по сравнению с 2024</w:t>
      </w:r>
      <w:r w:rsidR="00B57D9E">
        <w:rPr>
          <w:rFonts w:ascii="Times New Roman" w:hAnsi="Times New Roman" w:cs="Times New Roman"/>
          <w:sz w:val="28"/>
          <w:szCs w:val="28"/>
        </w:rPr>
        <w:t xml:space="preserve"> годом.  Данная система позволяет органам власти быстро реагировать на проблемы, которые </w:t>
      </w:r>
      <w:r w:rsidR="005C1DCC">
        <w:rPr>
          <w:rFonts w:ascii="Times New Roman" w:hAnsi="Times New Roman" w:cs="Times New Roman"/>
          <w:sz w:val="28"/>
          <w:szCs w:val="28"/>
        </w:rPr>
        <w:t xml:space="preserve">поднимают пользователи </w:t>
      </w:r>
      <w:proofErr w:type="spellStart"/>
      <w:r w:rsidR="005C1DCC">
        <w:rPr>
          <w:rFonts w:ascii="Times New Roman" w:hAnsi="Times New Roman" w:cs="Times New Roman"/>
          <w:sz w:val="28"/>
          <w:szCs w:val="28"/>
        </w:rPr>
        <w:t>соцсетей</w:t>
      </w:r>
      <w:proofErr w:type="spellEnd"/>
      <w:r w:rsidR="00B57D9E">
        <w:rPr>
          <w:rFonts w:ascii="Times New Roman" w:hAnsi="Times New Roman" w:cs="Times New Roman"/>
          <w:sz w:val="28"/>
          <w:szCs w:val="28"/>
        </w:rPr>
        <w:t xml:space="preserve">, жалобы, вопросы, отзывы и благодарности. На данные вопросы </w:t>
      </w:r>
      <w:r w:rsidR="00891ECD">
        <w:rPr>
          <w:rFonts w:ascii="Times New Roman" w:hAnsi="Times New Roman" w:cs="Times New Roman"/>
          <w:sz w:val="28"/>
          <w:szCs w:val="28"/>
        </w:rPr>
        <w:t>администрация района должна дать обоснованный и полный ответ в тече</w:t>
      </w:r>
      <w:r w:rsidR="005C1DCC">
        <w:rPr>
          <w:rFonts w:ascii="Times New Roman" w:hAnsi="Times New Roman" w:cs="Times New Roman"/>
          <w:sz w:val="28"/>
          <w:szCs w:val="28"/>
        </w:rPr>
        <w:t>нии 5 часов, сроки не нарушались</w:t>
      </w:r>
      <w:r w:rsidR="00891E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1ECD" w:rsidRDefault="00891ECD" w:rsidP="00D054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сожалению, не все поступившие обращения возможно удовлетворить одновременно, но большая их часть решилась положительно. </w:t>
      </w:r>
    </w:p>
    <w:p w:rsidR="00891ECD" w:rsidRDefault="00891ECD" w:rsidP="00D054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круглосуточном режиме в администрации района работает единая дежурная диспетчерская служба. За отчетный</w:t>
      </w:r>
      <w:r w:rsidR="00D05414">
        <w:rPr>
          <w:rFonts w:ascii="Times New Roman" w:hAnsi="Times New Roman" w:cs="Times New Roman"/>
          <w:sz w:val="28"/>
          <w:szCs w:val="28"/>
        </w:rPr>
        <w:t xml:space="preserve"> период дежурной службой было </w:t>
      </w:r>
      <w:r w:rsidR="00D05414">
        <w:rPr>
          <w:rFonts w:ascii="Times New Roman" w:hAnsi="Times New Roman" w:cs="Times New Roman"/>
          <w:sz w:val="28"/>
          <w:szCs w:val="28"/>
        </w:rPr>
        <w:lastRenderedPageBreak/>
        <w:t>з</w:t>
      </w:r>
      <w:r>
        <w:rPr>
          <w:rFonts w:ascii="Times New Roman" w:hAnsi="Times New Roman" w:cs="Times New Roman"/>
          <w:sz w:val="28"/>
          <w:szCs w:val="28"/>
        </w:rPr>
        <w:t xml:space="preserve">афиксировано </w:t>
      </w:r>
      <w:r w:rsidR="00FA62B9">
        <w:rPr>
          <w:rFonts w:ascii="Times New Roman" w:hAnsi="Times New Roman" w:cs="Times New Roman"/>
          <w:sz w:val="28"/>
          <w:szCs w:val="28"/>
        </w:rPr>
        <w:t>2013</w:t>
      </w:r>
      <w:r w:rsidR="00D05414">
        <w:rPr>
          <w:rFonts w:ascii="Times New Roman" w:hAnsi="Times New Roman" w:cs="Times New Roman"/>
          <w:sz w:val="28"/>
          <w:szCs w:val="28"/>
        </w:rPr>
        <w:t xml:space="preserve"> сообщений, которые были сразу перенаправлены в соответствующие организации. </w:t>
      </w:r>
    </w:p>
    <w:p w:rsidR="00FA62B9" w:rsidRPr="008F5E6C" w:rsidRDefault="00522250" w:rsidP="00D0541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</w:t>
      </w:r>
      <w:r w:rsidR="00FA62B9">
        <w:rPr>
          <w:rFonts w:ascii="Times New Roman" w:hAnsi="Times New Roman" w:cs="Times New Roman"/>
          <w:sz w:val="28"/>
          <w:szCs w:val="28"/>
        </w:rPr>
        <w:t xml:space="preserve"> администрации района рассматриваются </w:t>
      </w:r>
      <w:r>
        <w:rPr>
          <w:rFonts w:ascii="Times New Roman" w:hAnsi="Times New Roman" w:cs="Times New Roman"/>
          <w:sz w:val="28"/>
          <w:szCs w:val="28"/>
        </w:rPr>
        <w:t xml:space="preserve">обращения, поступившие на прямую линию с Президентом РФ. В 2025 году таких обращений поступило 26, в основном они касались ремонта автомобильных </w:t>
      </w:r>
      <w:r w:rsidR="008F5E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дорог и осуществления движения рейсовых автобусов. </w:t>
      </w:r>
    </w:p>
    <w:p w:rsidR="00A445B7" w:rsidRPr="00A445B7" w:rsidRDefault="00A445B7" w:rsidP="00D0541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2025 году в администрации района и администрациях сельских поселений было проведено 31 публичное с</w:t>
      </w:r>
      <w:r w:rsidR="008F5E6C">
        <w:rPr>
          <w:rFonts w:ascii="Times New Roman" w:hAnsi="Times New Roman" w:cs="Times New Roman"/>
          <w:color w:val="000000" w:themeColor="text1"/>
          <w:sz w:val="28"/>
          <w:szCs w:val="28"/>
        </w:rPr>
        <w:t>лушание с участием 646 человек, на которых в основном рассматривались вопросы исполнения бюджетов и утверждения правил благоустройства.</w:t>
      </w:r>
      <w:r w:rsidR="00F43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</w:t>
      </w:r>
      <w:bookmarkStart w:id="0" w:name="_GoBack"/>
      <w:bookmarkEnd w:id="0"/>
      <w:r w:rsidR="002D37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публичные слушания размещались в федеральной государственной информационной системе «Единый портал государственных и муниципальных услуг в подсистеме общественного голосования платформы обратной связи». </w:t>
      </w:r>
    </w:p>
    <w:p w:rsidR="00955594" w:rsidRPr="00955594" w:rsidRDefault="00D05414" w:rsidP="000308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поступившие обращения своевременно регистрировались и были рассмотрены работниками администрации без нарушения сроков. </w:t>
      </w:r>
    </w:p>
    <w:sectPr w:rsidR="00955594" w:rsidRPr="00955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9B8"/>
    <w:rsid w:val="000308EC"/>
    <w:rsid w:val="00047A52"/>
    <w:rsid w:val="00107822"/>
    <w:rsid w:val="00170CDD"/>
    <w:rsid w:val="001B4ACA"/>
    <w:rsid w:val="00224752"/>
    <w:rsid w:val="002D3777"/>
    <w:rsid w:val="003B124B"/>
    <w:rsid w:val="00425612"/>
    <w:rsid w:val="00456B55"/>
    <w:rsid w:val="00475626"/>
    <w:rsid w:val="00522250"/>
    <w:rsid w:val="00536390"/>
    <w:rsid w:val="005A36C1"/>
    <w:rsid w:val="005C1DCC"/>
    <w:rsid w:val="005F1F39"/>
    <w:rsid w:val="00613460"/>
    <w:rsid w:val="00691DFC"/>
    <w:rsid w:val="00692C5B"/>
    <w:rsid w:val="006D39B8"/>
    <w:rsid w:val="007005ED"/>
    <w:rsid w:val="00776292"/>
    <w:rsid w:val="008153E0"/>
    <w:rsid w:val="00887E4F"/>
    <w:rsid w:val="00891ECD"/>
    <w:rsid w:val="008B03F6"/>
    <w:rsid w:val="008F5E6C"/>
    <w:rsid w:val="00955594"/>
    <w:rsid w:val="00A445B7"/>
    <w:rsid w:val="00B02B30"/>
    <w:rsid w:val="00B37992"/>
    <w:rsid w:val="00B57D9E"/>
    <w:rsid w:val="00BB5F17"/>
    <w:rsid w:val="00C4585D"/>
    <w:rsid w:val="00C46030"/>
    <w:rsid w:val="00D05414"/>
    <w:rsid w:val="00D33FCD"/>
    <w:rsid w:val="00D44F09"/>
    <w:rsid w:val="00D543C5"/>
    <w:rsid w:val="00DA0C0B"/>
    <w:rsid w:val="00DA5B19"/>
    <w:rsid w:val="00E14150"/>
    <w:rsid w:val="00E65277"/>
    <w:rsid w:val="00E85276"/>
    <w:rsid w:val="00EF1013"/>
    <w:rsid w:val="00F439C7"/>
    <w:rsid w:val="00F9763C"/>
    <w:rsid w:val="00FA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250E3C-96C1-488F-88E9-F4DCFCB2F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39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3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Должанского района</Company>
  <LinksUpToDate>false</LinksUpToDate>
  <CharactersWithSpaces>4523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30</cp:revision>
  <cp:lastPrinted>2026-02-13T08:26:00Z</cp:lastPrinted>
  <dcterms:created xsi:type="dcterms:W3CDTF">2024-12-12T14:00:00Z</dcterms:created>
  <dcterms:modified xsi:type="dcterms:W3CDTF">2026-02-13T08:26:00Z</dcterms:modified>
</cp:coreProperties>
</file>