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за </w:t>
      </w:r>
      <w:r w:rsidR="00A53C81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202</w:t>
      </w:r>
      <w:r w:rsidR="0023071D" w:rsidRPr="0023071D">
        <w:rPr>
          <w:rFonts w:ascii="Arial" w:hAnsi="Arial" w:cs="Arial"/>
          <w:sz w:val="24"/>
          <w:szCs w:val="24"/>
        </w:rPr>
        <w:t>5</w:t>
      </w:r>
      <w:r w:rsidRPr="00B641ED">
        <w:rPr>
          <w:rFonts w:ascii="Arial" w:hAnsi="Arial" w:cs="Arial"/>
          <w:sz w:val="24"/>
          <w:szCs w:val="24"/>
        </w:rPr>
        <w:t xml:space="preserve"> год.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6C9B">
        <w:rPr>
          <w:rFonts w:ascii="Arial" w:hAnsi="Arial" w:cs="Arial"/>
          <w:sz w:val="24"/>
          <w:szCs w:val="24"/>
        </w:rPr>
        <w:t xml:space="preserve">За </w:t>
      </w:r>
      <w:r w:rsidR="00A53C81">
        <w:rPr>
          <w:rFonts w:ascii="Arial" w:hAnsi="Arial" w:cs="Arial"/>
          <w:sz w:val="24"/>
          <w:szCs w:val="24"/>
        </w:rPr>
        <w:t xml:space="preserve"> </w:t>
      </w:r>
      <w:r w:rsidR="00D16C9B">
        <w:rPr>
          <w:rFonts w:ascii="Arial" w:hAnsi="Arial" w:cs="Arial"/>
          <w:sz w:val="24"/>
          <w:szCs w:val="24"/>
        </w:rPr>
        <w:t xml:space="preserve"> 202</w:t>
      </w:r>
      <w:r w:rsidR="0023071D" w:rsidRPr="0023071D">
        <w:rPr>
          <w:rFonts w:ascii="Arial" w:hAnsi="Arial" w:cs="Arial"/>
          <w:sz w:val="24"/>
          <w:szCs w:val="24"/>
        </w:rPr>
        <w:t>5</w:t>
      </w:r>
      <w:r w:rsidR="005E5D1F" w:rsidRPr="00B641ED">
        <w:rPr>
          <w:rFonts w:ascii="Arial" w:hAnsi="Arial" w:cs="Arial"/>
          <w:sz w:val="24"/>
          <w:szCs w:val="24"/>
        </w:rPr>
        <w:t xml:space="preserve"> года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BE5D27">
        <w:rPr>
          <w:rFonts w:ascii="Arial" w:hAnsi="Arial" w:cs="Arial"/>
          <w:sz w:val="24"/>
          <w:szCs w:val="24"/>
        </w:rPr>
        <w:t>413,5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E5D1F" w:rsidRPr="00B641ED">
        <w:rPr>
          <w:rFonts w:ascii="Arial" w:hAnsi="Arial" w:cs="Arial"/>
          <w:sz w:val="24"/>
          <w:szCs w:val="24"/>
        </w:rPr>
        <w:t>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</w:t>
      </w:r>
      <w:proofErr w:type="gramEnd"/>
      <w:r w:rsidR="008E6387">
        <w:rPr>
          <w:rFonts w:ascii="Arial" w:hAnsi="Arial" w:cs="Arial"/>
          <w:sz w:val="24"/>
          <w:szCs w:val="24"/>
        </w:rPr>
        <w:t xml:space="preserve">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BE5D27">
        <w:rPr>
          <w:rFonts w:ascii="Arial" w:hAnsi="Arial" w:cs="Arial"/>
          <w:sz w:val="24"/>
          <w:szCs w:val="24"/>
        </w:rPr>
        <w:t>107,4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584470">
        <w:rPr>
          <w:rFonts w:ascii="Arial" w:hAnsi="Arial" w:cs="Arial"/>
          <w:sz w:val="24"/>
          <w:szCs w:val="24"/>
        </w:rPr>
        <w:t>226,1</w:t>
      </w:r>
      <w:r w:rsidR="001A64B3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23071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</w:t>
      </w:r>
      <w:r w:rsidR="00EC4288">
        <w:rPr>
          <w:rFonts w:ascii="Arial" w:hAnsi="Arial" w:cs="Arial"/>
          <w:sz w:val="24"/>
          <w:szCs w:val="24"/>
        </w:rPr>
        <w:t xml:space="preserve"> поступило </w:t>
      </w:r>
      <w:r w:rsidR="0023071D">
        <w:rPr>
          <w:rFonts w:ascii="Arial" w:hAnsi="Arial" w:cs="Arial"/>
          <w:sz w:val="24"/>
          <w:szCs w:val="24"/>
        </w:rPr>
        <w:t>больше</w:t>
      </w:r>
      <w:r w:rsidR="00EC4288">
        <w:rPr>
          <w:rFonts w:ascii="Arial" w:hAnsi="Arial" w:cs="Arial"/>
          <w:sz w:val="24"/>
          <w:szCs w:val="24"/>
        </w:rPr>
        <w:t xml:space="preserve"> на</w:t>
      </w:r>
      <w:r w:rsidR="001A64B3">
        <w:rPr>
          <w:rFonts w:ascii="Arial" w:hAnsi="Arial" w:cs="Arial"/>
          <w:sz w:val="24"/>
          <w:szCs w:val="24"/>
        </w:rPr>
        <w:t xml:space="preserve"> </w:t>
      </w:r>
      <w:r w:rsidR="00584470">
        <w:rPr>
          <w:rFonts w:ascii="Arial" w:hAnsi="Arial" w:cs="Arial"/>
          <w:sz w:val="24"/>
          <w:szCs w:val="24"/>
        </w:rPr>
        <w:t>44,6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="00C9676B">
        <w:rPr>
          <w:rFonts w:ascii="Arial" w:hAnsi="Arial" w:cs="Arial"/>
          <w:sz w:val="24"/>
          <w:szCs w:val="24"/>
        </w:rPr>
        <w:t>лн.</w:t>
      </w:r>
      <w:r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C325E">
        <w:rPr>
          <w:rFonts w:ascii="Arial" w:hAnsi="Arial" w:cs="Arial"/>
          <w:sz w:val="24"/>
          <w:szCs w:val="24"/>
        </w:rPr>
        <w:t>щенной системе налогообложения.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584470">
        <w:rPr>
          <w:rFonts w:ascii="Arial" w:hAnsi="Arial" w:cs="Arial"/>
          <w:sz w:val="24"/>
          <w:szCs w:val="24"/>
        </w:rPr>
        <w:t>123,4</w:t>
      </w:r>
      <w:r w:rsidR="003C325E">
        <w:rPr>
          <w:rFonts w:ascii="Arial" w:hAnsi="Arial" w:cs="Arial"/>
          <w:sz w:val="24"/>
          <w:szCs w:val="24"/>
        </w:rPr>
        <w:t xml:space="preserve"> м</w:t>
      </w:r>
      <w:r w:rsidR="00C9676B">
        <w:rPr>
          <w:rFonts w:ascii="Arial" w:hAnsi="Arial" w:cs="Arial"/>
          <w:sz w:val="24"/>
          <w:szCs w:val="24"/>
        </w:rPr>
        <w:t>лн.</w:t>
      </w:r>
      <w:r w:rsidR="003C325E">
        <w:rPr>
          <w:rFonts w:ascii="Arial" w:hAnsi="Arial" w:cs="Arial"/>
          <w:sz w:val="24"/>
          <w:szCs w:val="24"/>
        </w:rPr>
        <w:t xml:space="preserve"> рублей , с приростом к  уровню  прошлого года на </w:t>
      </w:r>
      <w:r w:rsidR="00584470">
        <w:rPr>
          <w:rFonts w:ascii="Arial" w:hAnsi="Arial" w:cs="Arial"/>
          <w:sz w:val="24"/>
          <w:szCs w:val="24"/>
        </w:rPr>
        <w:t>6,0</w:t>
      </w:r>
      <w:r w:rsidR="00EC4288">
        <w:rPr>
          <w:rFonts w:ascii="Arial" w:hAnsi="Arial" w:cs="Arial"/>
          <w:sz w:val="24"/>
          <w:szCs w:val="24"/>
        </w:rPr>
        <w:t xml:space="preserve"> м</w:t>
      </w:r>
      <w:r w:rsidR="0023071D">
        <w:rPr>
          <w:rFonts w:ascii="Arial" w:hAnsi="Arial" w:cs="Arial"/>
          <w:sz w:val="24"/>
          <w:szCs w:val="24"/>
        </w:rPr>
        <w:t>лн</w:t>
      </w:r>
      <w:r w:rsidR="00EC4288">
        <w:rPr>
          <w:rFonts w:ascii="Arial" w:hAnsi="Arial" w:cs="Arial"/>
          <w:sz w:val="24"/>
          <w:szCs w:val="24"/>
        </w:rPr>
        <w:t>.</w:t>
      </w:r>
      <w:r w:rsidR="003C325E">
        <w:rPr>
          <w:rFonts w:ascii="Arial" w:hAnsi="Arial" w:cs="Arial"/>
          <w:sz w:val="24"/>
          <w:szCs w:val="24"/>
        </w:rPr>
        <w:t xml:space="preserve"> руб.</w:t>
      </w:r>
    </w:p>
    <w:p w:rsidR="009A1445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673E4B">
        <w:rPr>
          <w:rFonts w:ascii="Arial" w:hAnsi="Arial" w:cs="Arial"/>
          <w:sz w:val="24"/>
          <w:szCs w:val="24"/>
        </w:rPr>
        <w:t xml:space="preserve"> 202</w:t>
      </w:r>
      <w:r w:rsidR="0023071D">
        <w:rPr>
          <w:rFonts w:ascii="Arial" w:hAnsi="Arial" w:cs="Arial"/>
          <w:sz w:val="24"/>
          <w:szCs w:val="24"/>
        </w:rPr>
        <w:t>5</w:t>
      </w:r>
      <w:r w:rsidR="00673E4B">
        <w:rPr>
          <w:rFonts w:ascii="Arial" w:hAnsi="Arial" w:cs="Arial"/>
          <w:sz w:val="24"/>
          <w:szCs w:val="24"/>
        </w:rPr>
        <w:t xml:space="preserve"> год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BE5D27">
        <w:rPr>
          <w:rFonts w:ascii="Arial" w:hAnsi="Arial" w:cs="Arial"/>
          <w:sz w:val="24"/>
          <w:szCs w:val="24"/>
        </w:rPr>
        <w:t>54,7</w:t>
      </w:r>
      <w:r w:rsidR="009A1445">
        <w:rPr>
          <w:rFonts w:ascii="Arial" w:hAnsi="Arial" w:cs="Arial"/>
          <w:sz w:val="24"/>
          <w:szCs w:val="24"/>
        </w:rPr>
        <w:t xml:space="preserve">%. Также в бюджет поступают безвозмездные поступления из вышестоящих </w:t>
      </w:r>
      <w:proofErr w:type="gramStart"/>
      <w:r w:rsidR="009A1445">
        <w:rPr>
          <w:rFonts w:ascii="Arial" w:hAnsi="Arial" w:cs="Arial"/>
          <w:sz w:val="24"/>
          <w:szCs w:val="24"/>
        </w:rPr>
        <w:t>бюджетов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 </w:t>
      </w:r>
      <w:r w:rsidR="009A1445">
        <w:rPr>
          <w:rFonts w:ascii="Arial" w:hAnsi="Arial" w:cs="Arial"/>
          <w:sz w:val="24"/>
          <w:szCs w:val="24"/>
        </w:rPr>
        <w:t xml:space="preserve">составила </w:t>
      </w:r>
      <w:r w:rsidR="00BE5D27">
        <w:rPr>
          <w:rFonts w:ascii="Arial" w:hAnsi="Arial" w:cs="Arial"/>
          <w:sz w:val="24"/>
          <w:szCs w:val="24"/>
        </w:rPr>
        <w:t>45,3</w:t>
      </w:r>
      <w:r w:rsidR="009A1445"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</w:t>
      </w:r>
      <w:proofErr w:type="gramStart"/>
      <w:r w:rsidR="009A1445">
        <w:rPr>
          <w:rFonts w:ascii="Arial" w:hAnsi="Arial" w:cs="Arial"/>
          <w:sz w:val="24"/>
          <w:szCs w:val="24"/>
        </w:rPr>
        <w:t xml:space="preserve">За </w:t>
      </w:r>
      <w:r w:rsidR="00A46964">
        <w:rPr>
          <w:rFonts w:ascii="Arial" w:hAnsi="Arial" w:cs="Arial"/>
          <w:sz w:val="24"/>
          <w:szCs w:val="24"/>
        </w:rPr>
        <w:t xml:space="preserve"> 202</w:t>
      </w:r>
      <w:r w:rsidR="0023071D">
        <w:rPr>
          <w:rFonts w:ascii="Arial" w:hAnsi="Arial" w:cs="Arial"/>
          <w:sz w:val="24"/>
          <w:szCs w:val="24"/>
        </w:rPr>
        <w:t>5</w:t>
      </w:r>
      <w:proofErr w:type="gramEnd"/>
      <w:r w:rsidR="00A46964">
        <w:rPr>
          <w:rFonts w:ascii="Arial" w:hAnsi="Arial" w:cs="Arial"/>
          <w:sz w:val="24"/>
          <w:szCs w:val="24"/>
        </w:rPr>
        <w:t xml:space="preserve"> года</w:t>
      </w:r>
      <w:r w:rsidR="009A1445">
        <w:rPr>
          <w:rFonts w:ascii="Arial" w:hAnsi="Arial" w:cs="Arial"/>
          <w:sz w:val="24"/>
          <w:szCs w:val="24"/>
        </w:rPr>
        <w:t xml:space="preserve"> данных платежей поступило  в сумме 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BE5D27">
        <w:rPr>
          <w:rFonts w:ascii="Arial" w:hAnsi="Arial" w:cs="Arial"/>
          <w:sz w:val="24"/>
          <w:szCs w:val="24"/>
        </w:rPr>
        <w:t>187,4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 xml:space="preserve"> мл</w:t>
      </w:r>
      <w:r w:rsidR="0023071D">
        <w:rPr>
          <w:rFonts w:ascii="Arial" w:hAnsi="Arial" w:cs="Arial"/>
          <w:sz w:val="24"/>
          <w:szCs w:val="24"/>
        </w:rPr>
        <w:t>н</w:t>
      </w:r>
      <w:r w:rsidR="003D109B">
        <w:rPr>
          <w:rFonts w:ascii="Arial" w:hAnsi="Arial" w:cs="Arial"/>
          <w:sz w:val="24"/>
          <w:szCs w:val="24"/>
        </w:rPr>
        <w:t>.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D5ABB">
        <w:rPr>
          <w:rFonts w:ascii="Arial" w:hAnsi="Arial" w:cs="Arial"/>
          <w:sz w:val="24"/>
          <w:szCs w:val="24"/>
        </w:rPr>
        <w:t xml:space="preserve">  </w:t>
      </w:r>
      <w:r w:rsidR="00DF1B19" w:rsidRPr="00ED5ABB">
        <w:rPr>
          <w:rFonts w:ascii="Arial" w:hAnsi="Arial" w:cs="Arial"/>
          <w:sz w:val="24"/>
          <w:szCs w:val="24"/>
        </w:rPr>
        <w:t>Ис</w:t>
      </w:r>
      <w:r w:rsidR="00DF1B19" w:rsidRPr="00B641ED">
        <w:rPr>
          <w:rFonts w:ascii="Arial" w:hAnsi="Arial" w:cs="Arial"/>
          <w:sz w:val="24"/>
          <w:szCs w:val="24"/>
        </w:rPr>
        <w:t>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ED5ABB">
        <w:rPr>
          <w:rFonts w:ascii="Arial" w:hAnsi="Arial" w:cs="Arial"/>
          <w:sz w:val="24"/>
          <w:szCs w:val="24"/>
        </w:rPr>
        <w:t xml:space="preserve"> 202</w:t>
      </w:r>
      <w:r w:rsidR="0023071D">
        <w:rPr>
          <w:rFonts w:ascii="Arial" w:hAnsi="Arial" w:cs="Arial"/>
          <w:sz w:val="24"/>
          <w:szCs w:val="24"/>
        </w:rPr>
        <w:t>5</w:t>
      </w:r>
      <w:r w:rsidR="00ED5ABB">
        <w:rPr>
          <w:rFonts w:ascii="Arial" w:hAnsi="Arial" w:cs="Arial"/>
          <w:sz w:val="24"/>
          <w:szCs w:val="24"/>
        </w:rPr>
        <w:t xml:space="preserve"> год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5F28FF">
        <w:rPr>
          <w:rFonts w:ascii="Arial" w:hAnsi="Arial" w:cs="Arial"/>
          <w:sz w:val="24"/>
          <w:szCs w:val="24"/>
        </w:rPr>
        <w:t xml:space="preserve">419,3 </w:t>
      </w:r>
      <w:r w:rsidR="00256FE8">
        <w:rPr>
          <w:rFonts w:ascii="Arial" w:hAnsi="Arial" w:cs="Arial"/>
          <w:sz w:val="24"/>
          <w:szCs w:val="24"/>
        </w:rPr>
        <w:t>млн</w:t>
      </w:r>
      <w:r w:rsidR="0023071D">
        <w:rPr>
          <w:rFonts w:ascii="Arial" w:hAnsi="Arial" w:cs="Arial"/>
          <w:sz w:val="24"/>
          <w:szCs w:val="24"/>
        </w:rPr>
        <w:t>.</w:t>
      </w:r>
      <w:r w:rsidR="00256FE8">
        <w:rPr>
          <w:rFonts w:ascii="Arial" w:hAnsi="Arial" w:cs="Arial"/>
          <w:sz w:val="24"/>
          <w:szCs w:val="24"/>
        </w:rPr>
        <w:t xml:space="preserve">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осуществляется в рамках </w:t>
      </w:r>
      <w:r w:rsidR="00576530" w:rsidRPr="004548E1">
        <w:rPr>
          <w:rFonts w:ascii="Arial" w:hAnsi="Arial" w:cs="Arial"/>
          <w:sz w:val="24"/>
          <w:szCs w:val="24"/>
        </w:rPr>
        <w:t>1</w:t>
      </w:r>
      <w:r w:rsidR="0083430A" w:rsidRPr="004548E1">
        <w:rPr>
          <w:rFonts w:ascii="Arial" w:hAnsi="Arial" w:cs="Arial"/>
          <w:sz w:val="24"/>
          <w:szCs w:val="24"/>
        </w:rPr>
        <w:t>2</w:t>
      </w:r>
      <w:r w:rsidR="00576530">
        <w:rPr>
          <w:rFonts w:ascii="Arial" w:hAnsi="Arial" w:cs="Arial"/>
          <w:sz w:val="24"/>
          <w:szCs w:val="24"/>
        </w:rPr>
        <w:t xml:space="preserve"> муниципальных программ</w:t>
      </w:r>
      <w:r w:rsidR="004653F4">
        <w:rPr>
          <w:rFonts w:ascii="Arial" w:hAnsi="Arial" w:cs="Arial"/>
          <w:sz w:val="24"/>
          <w:szCs w:val="24"/>
        </w:rPr>
        <w:t>, их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в общей сумме расходов составляет  </w:t>
      </w:r>
      <w:r w:rsidR="00584470">
        <w:rPr>
          <w:rFonts w:ascii="Arial" w:hAnsi="Arial" w:cs="Arial"/>
          <w:sz w:val="24"/>
          <w:szCs w:val="24"/>
        </w:rPr>
        <w:t>67</w:t>
      </w:r>
      <w:r w:rsidR="00576530">
        <w:rPr>
          <w:rFonts w:ascii="Arial" w:hAnsi="Arial" w:cs="Arial"/>
          <w:sz w:val="24"/>
          <w:szCs w:val="24"/>
        </w:rPr>
        <w:t>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584470">
        <w:rPr>
          <w:rFonts w:ascii="Arial" w:hAnsi="Arial" w:cs="Arial"/>
          <w:sz w:val="24"/>
          <w:szCs w:val="24"/>
        </w:rPr>
        <w:t xml:space="preserve"> в 2025 </w:t>
      </w:r>
      <w:proofErr w:type="gramStart"/>
      <w:r w:rsidR="00584470">
        <w:rPr>
          <w:rFonts w:ascii="Arial" w:hAnsi="Arial" w:cs="Arial"/>
          <w:sz w:val="24"/>
          <w:szCs w:val="24"/>
        </w:rPr>
        <w:t>году</w:t>
      </w:r>
      <w:r w:rsidR="00256FE8">
        <w:rPr>
          <w:rFonts w:ascii="Arial" w:hAnsi="Arial" w:cs="Arial"/>
          <w:sz w:val="24"/>
          <w:szCs w:val="24"/>
        </w:rPr>
        <w:t xml:space="preserve">  </w:t>
      </w:r>
      <w:r w:rsidR="005F28FF">
        <w:rPr>
          <w:rFonts w:ascii="Arial" w:hAnsi="Arial" w:cs="Arial"/>
          <w:sz w:val="24"/>
          <w:szCs w:val="24"/>
        </w:rPr>
        <w:t>72</w:t>
      </w:r>
      <w:proofErr w:type="gramEnd"/>
      <w:r w:rsidR="005F28FF">
        <w:rPr>
          <w:rFonts w:ascii="Arial" w:hAnsi="Arial" w:cs="Arial"/>
          <w:sz w:val="24"/>
          <w:szCs w:val="24"/>
        </w:rPr>
        <w:t>,6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ED5ABB">
        <w:rPr>
          <w:rFonts w:ascii="Arial" w:hAnsi="Arial" w:cs="Arial"/>
          <w:sz w:val="24"/>
          <w:szCs w:val="24"/>
        </w:rPr>
        <w:t>%</w:t>
      </w:r>
      <w:r w:rsidR="00E062C9" w:rsidRPr="00B641ED">
        <w:rPr>
          <w:rFonts w:ascii="Arial" w:hAnsi="Arial" w:cs="Arial"/>
          <w:sz w:val="24"/>
          <w:szCs w:val="24"/>
        </w:rPr>
        <w:t xml:space="preserve">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>(Дом творчества</w:t>
      </w:r>
      <w:r w:rsidR="00C9676B">
        <w:rPr>
          <w:rFonts w:ascii="Arial" w:hAnsi="Arial" w:cs="Arial"/>
          <w:sz w:val="24"/>
          <w:szCs w:val="24"/>
        </w:rPr>
        <w:t>,</w:t>
      </w:r>
      <w:r w:rsidR="00B45F56">
        <w:rPr>
          <w:rFonts w:ascii="Arial" w:hAnsi="Arial" w:cs="Arial"/>
          <w:sz w:val="24"/>
          <w:szCs w:val="24"/>
        </w:rPr>
        <w:t xml:space="preserve"> Школа искусств, </w:t>
      </w:r>
      <w:proofErr w:type="gramStart"/>
      <w:r w:rsidR="00B45F56">
        <w:rPr>
          <w:rFonts w:ascii="Arial" w:hAnsi="Arial" w:cs="Arial"/>
          <w:sz w:val="24"/>
          <w:szCs w:val="24"/>
        </w:rPr>
        <w:t>спортивная  школа</w:t>
      </w:r>
      <w:proofErr w:type="gramEnd"/>
      <w:r w:rsidR="00B45F56">
        <w:rPr>
          <w:rFonts w:ascii="Arial" w:hAnsi="Arial" w:cs="Arial"/>
          <w:sz w:val="24"/>
          <w:szCs w:val="24"/>
        </w:rPr>
        <w:t>)</w:t>
      </w:r>
      <w:r w:rsidR="00E062C9" w:rsidRPr="00B641ED">
        <w:rPr>
          <w:rFonts w:ascii="Arial" w:hAnsi="Arial" w:cs="Arial"/>
          <w:sz w:val="24"/>
          <w:szCs w:val="24"/>
        </w:rPr>
        <w:t xml:space="preserve"> за</w:t>
      </w:r>
      <w:r w:rsidR="00584470">
        <w:rPr>
          <w:rFonts w:ascii="Arial" w:hAnsi="Arial" w:cs="Arial"/>
          <w:sz w:val="24"/>
          <w:szCs w:val="24"/>
        </w:rPr>
        <w:t xml:space="preserve">  2025 год</w:t>
      </w:r>
      <w:r w:rsidR="00ED5ABB">
        <w:rPr>
          <w:rFonts w:ascii="Arial" w:hAnsi="Arial" w:cs="Arial"/>
          <w:sz w:val="24"/>
          <w:szCs w:val="24"/>
        </w:rPr>
        <w:t xml:space="preserve">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более 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5F28FF">
        <w:rPr>
          <w:rFonts w:ascii="Arial" w:hAnsi="Arial" w:cs="Arial"/>
          <w:sz w:val="24"/>
          <w:szCs w:val="24"/>
        </w:rPr>
        <w:t>263,3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 м</w:t>
      </w:r>
      <w:r w:rsidR="004548E1">
        <w:rPr>
          <w:rFonts w:ascii="Arial" w:hAnsi="Arial" w:cs="Arial"/>
          <w:sz w:val="24"/>
          <w:szCs w:val="24"/>
        </w:rPr>
        <w:t>лн.</w:t>
      </w:r>
      <w:r w:rsidR="00256FE8">
        <w:rPr>
          <w:rFonts w:ascii="Arial" w:hAnsi="Arial" w:cs="Arial"/>
          <w:sz w:val="24"/>
          <w:szCs w:val="24"/>
        </w:rPr>
        <w:t xml:space="preserve">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5F28FF">
        <w:rPr>
          <w:rFonts w:ascii="Arial" w:hAnsi="Arial" w:cs="Arial"/>
          <w:sz w:val="24"/>
          <w:szCs w:val="24"/>
        </w:rPr>
        <w:t>63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E062C9" w:rsidRPr="009564EF">
        <w:rPr>
          <w:rFonts w:ascii="Arial" w:hAnsi="Arial" w:cs="Arial"/>
          <w:color w:val="000000" w:themeColor="text1"/>
          <w:sz w:val="24"/>
          <w:szCs w:val="24"/>
        </w:rPr>
        <w:t>На</w:t>
      </w:r>
      <w:r w:rsidR="00E062C9" w:rsidRPr="00B641ED">
        <w:rPr>
          <w:rFonts w:ascii="Arial" w:hAnsi="Arial" w:cs="Arial"/>
          <w:sz w:val="24"/>
          <w:szCs w:val="24"/>
        </w:rPr>
        <w:t xml:space="preserve">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</w:t>
      </w:r>
      <w:r w:rsidR="005F28FF">
        <w:rPr>
          <w:rFonts w:ascii="Arial" w:hAnsi="Arial" w:cs="Arial"/>
          <w:sz w:val="24"/>
          <w:szCs w:val="24"/>
        </w:rPr>
        <w:t>25,</w:t>
      </w:r>
      <w:proofErr w:type="gramStart"/>
      <w:r w:rsidR="005F28FF">
        <w:rPr>
          <w:rFonts w:ascii="Arial" w:hAnsi="Arial" w:cs="Arial"/>
          <w:sz w:val="24"/>
          <w:szCs w:val="24"/>
        </w:rPr>
        <w:t>8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</w:t>
      </w:r>
      <w:r w:rsidR="009564EF">
        <w:rPr>
          <w:rFonts w:ascii="Arial" w:hAnsi="Arial" w:cs="Arial"/>
          <w:sz w:val="24"/>
          <w:szCs w:val="24"/>
        </w:rPr>
        <w:t>лн.</w:t>
      </w:r>
      <w:proofErr w:type="gramEnd"/>
      <w:r w:rsidR="00E814AF">
        <w:rPr>
          <w:rFonts w:ascii="Arial" w:hAnsi="Arial" w:cs="Arial"/>
          <w:sz w:val="24"/>
          <w:szCs w:val="24"/>
        </w:rPr>
        <w:t xml:space="preserve"> рублей</w:t>
      </w:r>
      <w:r w:rsidR="009564EF">
        <w:rPr>
          <w:rFonts w:ascii="Arial" w:hAnsi="Arial" w:cs="Arial"/>
          <w:sz w:val="24"/>
          <w:szCs w:val="24"/>
        </w:rPr>
        <w:t>.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хозяйство, на которое  направлено денежных средств более </w:t>
      </w:r>
      <w:r w:rsidR="005F28FF">
        <w:rPr>
          <w:rFonts w:ascii="Arial" w:hAnsi="Arial" w:cs="Arial"/>
          <w:sz w:val="24"/>
          <w:szCs w:val="24"/>
        </w:rPr>
        <w:t>24,0</w:t>
      </w:r>
      <w:r w:rsidR="00584470">
        <w:rPr>
          <w:rFonts w:ascii="Arial" w:hAnsi="Arial" w:cs="Arial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 м</w:t>
      </w:r>
      <w:r w:rsidR="00C9676B">
        <w:rPr>
          <w:rFonts w:ascii="Arial" w:hAnsi="Arial" w:cs="Arial"/>
          <w:sz w:val="24"/>
          <w:szCs w:val="24"/>
        </w:rPr>
        <w:t>лн.</w:t>
      </w:r>
      <w:r w:rsidRPr="005E4F40">
        <w:rPr>
          <w:rFonts w:ascii="Arial" w:hAnsi="Arial" w:cs="Arial"/>
          <w:sz w:val="24"/>
          <w:szCs w:val="24"/>
        </w:rPr>
        <w:t xml:space="preserve"> рублей</w:t>
      </w:r>
      <w:r w:rsidR="00C9676B">
        <w:rPr>
          <w:rFonts w:ascii="Arial" w:hAnsi="Arial" w:cs="Arial"/>
          <w:sz w:val="24"/>
          <w:szCs w:val="24"/>
        </w:rPr>
        <w:t>.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тся социальная политика</w:t>
      </w:r>
      <w:r w:rsidR="00ED423E">
        <w:rPr>
          <w:rFonts w:ascii="Arial" w:hAnsi="Arial" w:cs="Arial"/>
          <w:sz w:val="24"/>
          <w:szCs w:val="24"/>
        </w:rPr>
        <w:t xml:space="preserve">, которая </w:t>
      </w:r>
      <w:proofErr w:type="gramStart"/>
      <w:r w:rsidR="00ED423E">
        <w:rPr>
          <w:rFonts w:ascii="Arial" w:hAnsi="Arial" w:cs="Arial"/>
          <w:sz w:val="24"/>
          <w:szCs w:val="24"/>
        </w:rPr>
        <w:t>включает  выплаты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>,  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9D2CD9">
        <w:rPr>
          <w:rFonts w:ascii="Arial" w:hAnsi="Arial" w:cs="Arial"/>
          <w:sz w:val="24"/>
          <w:szCs w:val="24"/>
        </w:rPr>
        <w:t xml:space="preserve"> </w:t>
      </w:r>
      <w:r w:rsidR="005F28FF">
        <w:rPr>
          <w:rFonts w:ascii="Arial" w:hAnsi="Arial" w:cs="Arial"/>
          <w:sz w:val="24"/>
          <w:szCs w:val="24"/>
        </w:rPr>
        <w:t>15,0</w:t>
      </w:r>
      <w:r w:rsidR="00B45F56">
        <w:rPr>
          <w:rFonts w:ascii="Arial" w:hAnsi="Arial" w:cs="Arial"/>
          <w:sz w:val="24"/>
          <w:szCs w:val="24"/>
        </w:rPr>
        <w:t xml:space="preserve"> м</w:t>
      </w:r>
      <w:r w:rsidR="009564EF">
        <w:rPr>
          <w:rFonts w:ascii="Arial" w:hAnsi="Arial" w:cs="Arial"/>
          <w:sz w:val="24"/>
          <w:szCs w:val="24"/>
        </w:rPr>
        <w:t>лн.</w:t>
      </w:r>
      <w:r w:rsidR="00B45F56">
        <w:rPr>
          <w:rFonts w:ascii="Arial" w:hAnsi="Arial" w:cs="Arial"/>
          <w:sz w:val="24"/>
          <w:szCs w:val="24"/>
        </w:rPr>
        <w:t xml:space="preserve"> рублей </w:t>
      </w:r>
      <w:r w:rsidR="003D109B">
        <w:rPr>
          <w:rFonts w:ascii="Arial" w:hAnsi="Arial" w:cs="Arial"/>
          <w:sz w:val="24"/>
          <w:szCs w:val="24"/>
        </w:rPr>
        <w:t>.</w:t>
      </w:r>
    </w:p>
    <w:p w:rsidR="00D67665" w:rsidRDefault="003D109B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="00D67665"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вопросов, которые включают направление денежных </w:t>
      </w:r>
      <w:proofErr w:type="gramStart"/>
      <w:r w:rsidR="00D67665">
        <w:rPr>
          <w:rFonts w:ascii="Arial" w:hAnsi="Arial" w:cs="Arial"/>
          <w:sz w:val="24"/>
          <w:szCs w:val="24"/>
        </w:rPr>
        <w:t>средств  на</w:t>
      </w:r>
      <w:proofErr w:type="gramEnd"/>
      <w:r w:rsidR="00D67665">
        <w:rPr>
          <w:rFonts w:ascii="Arial" w:hAnsi="Arial" w:cs="Arial"/>
          <w:sz w:val="24"/>
          <w:szCs w:val="24"/>
        </w:rPr>
        <w:t xml:space="preserve">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 w:rsidR="00D67665"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AD3F1E">
        <w:rPr>
          <w:rFonts w:ascii="Arial" w:hAnsi="Arial" w:cs="Arial"/>
          <w:sz w:val="24"/>
          <w:szCs w:val="24"/>
        </w:rPr>
        <w:t xml:space="preserve">течении </w:t>
      </w:r>
      <w:r w:rsidR="005F28FF">
        <w:rPr>
          <w:rFonts w:ascii="Arial" w:hAnsi="Arial" w:cs="Arial"/>
          <w:sz w:val="24"/>
          <w:szCs w:val="24"/>
        </w:rPr>
        <w:t xml:space="preserve">2025 </w:t>
      </w:r>
      <w:proofErr w:type="gramStart"/>
      <w:r w:rsidR="005F28FF">
        <w:rPr>
          <w:rFonts w:ascii="Arial" w:hAnsi="Arial" w:cs="Arial"/>
          <w:sz w:val="24"/>
          <w:szCs w:val="24"/>
        </w:rPr>
        <w:t>года</w:t>
      </w:r>
      <w:r w:rsidR="00D67665">
        <w:rPr>
          <w:rFonts w:ascii="Arial" w:hAnsi="Arial" w:cs="Arial"/>
          <w:sz w:val="24"/>
          <w:szCs w:val="24"/>
        </w:rPr>
        <w:t xml:space="preserve">  </w:t>
      </w:r>
      <w:r w:rsidR="00AD3F1E">
        <w:rPr>
          <w:rFonts w:ascii="Arial" w:hAnsi="Arial" w:cs="Arial"/>
          <w:sz w:val="24"/>
          <w:szCs w:val="24"/>
        </w:rPr>
        <w:t>более</w:t>
      </w:r>
      <w:proofErr w:type="gramEnd"/>
      <w:r w:rsidR="00AD3F1E">
        <w:rPr>
          <w:rFonts w:ascii="Arial" w:hAnsi="Arial" w:cs="Arial"/>
          <w:sz w:val="24"/>
          <w:szCs w:val="24"/>
        </w:rPr>
        <w:t xml:space="preserve"> </w:t>
      </w:r>
      <w:r w:rsidR="005F28FF">
        <w:rPr>
          <w:rFonts w:ascii="Arial" w:hAnsi="Arial" w:cs="Arial"/>
          <w:sz w:val="24"/>
          <w:szCs w:val="24"/>
        </w:rPr>
        <w:t>49,5</w:t>
      </w:r>
      <w:r w:rsidR="00D67665">
        <w:rPr>
          <w:rFonts w:ascii="Arial" w:hAnsi="Arial" w:cs="Arial"/>
          <w:sz w:val="24"/>
          <w:szCs w:val="24"/>
        </w:rPr>
        <w:t xml:space="preserve"> м</w:t>
      </w:r>
      <w:r w:rsidR="009564EF">
        <w:rPr>
          <w:rFonts w:ascii="Arial" w:hAnsi="Arial" w:cs="Arial"/>
          <w:sz w:val="24"/>
          <w:szCs w:val="24"/>
        </w:rPr>
        <w:t>лн.</w:t>
      </w:r>
      <w:r w:rsidR="00D67665">
        <w:rPr>
          <w:rFonts w:ascii="Arial" w:hAnsi="Arial" w:cs="Arial"/>
          <w:sz w:val="24"/>
          <w:szCs w:val="24"/>
        </w:rPr>
        <w:t xml:space="preserve"> рублей, что составляет </w:t>
      </w:r>
      <w:r w:rsidR="00AD3F1E">
        <w:rPr>
          <w:rFonts w:ascii="Arial" w:hAnsi="Arial" w:cs="Arial"/>
          <w:sz w:val="24"/>
          <w:szCs w:val="24"/>
        </w:rPr>
        <w:t>1</w:t>
      </w:r>
      <w:r w:rsidR="009564EF">
        <w:rPr>
          <w:rFonts w:ascii="Arial" w:hAnsi="Arial" w:cs="Arial"/>
          <w:sz w:val="24"/>
          <w:szCs w:val="24"/>
        </w:rPr>
        <w:t>1,</w:t>
      </w:r>
      <w:r w:rsidR="005F28FF">
        <w:rPr>
          <w:rFonts w:ascii="Arial" w:hAnsi="Arial" w:cs="Arial"/>
          <w:sz w:val="24"/>
          <w:szCs w:val="24"/>
        </w:rPr>
        <w:t>8</w:t>
      </w:r>
      <w:r w:rsidR="00D67665"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 на дорожную деятельность</w:t>
      </w:r>
      <w:r w:rsidR="00E64E7E">
        <w:rPr>
          <w:rFonts w:ascii="Arial" w:hAnsi="Arial" w:cs="Arial"/>
          <w:sz w:val="24"/>
          <w:szCs w:val="24"/>
        </w:rPr>
        <w:t>, водоснабжение населения, оказание ритуальных услуг,</w:t>
      </w:r>
      <w:r w:rsidR="003D109B">
        <w:rPr>
          <w:rFonts w:ascii="Arial" w:hAnsi="Arial" w:cs="Arial"/>
          <w:sz w:val="24"/>
          <w:szCs w:val="24"/>
        </w:rPr>
        <w:t xml:space="preserve"> </w:t>
      </w:r>
      <w:r w:rsidR="00E64E7E">
        <w:rPr>
          <w:rFonts w:ascii="Arial" w:hAnsi="Arial" w:cs="Arial"/>
          <w:sz w:val="24"/>
          <w:szCs w:val="24"/>
        </w:rPr>
        <w:t xml:space="preserve">на осуществление </w:t>
      </w:r>
      <w:proofErr w:type="gramStart"/>
      <w:r w:rsidR="00E64E7E">
        <w:rPr>
          <w:rFonts w:ascii="Arial" w:hAnsi="Arial" w:cs="Arial"/>
          <w:sz w:val="24"/>
          <w:szCs w:val="24"/>
        </w:rPr>
        <w:t>деятельности  по</w:t>
      </w:r>
      <w:proofErr w:type="gramEnd"/>
      <w:r w:rsidR="00E64E7E">
        <w:rPr>
          <w:rFonts w:ascii="Arial" w:hAnsi="Arial" w:cs="Arial"/>
          <w:sz w:val="24"/>
          <w:szCs w:val="24"/>
        </w:rPr>
        <w:t xml:space="preserve"> сбору и транспортированию твердых коммунальных отходов </w:t>
      </w:r>
      <w:r w:rsidR="00B735C9">
        <w:rPr>
          <w:rFonts w:ascii="Arial" w:hAnsi="Arial" w:cs="Arial"/>
          <w:sz w:val="24"/>
          <w:szCs w:val="24"/>
        </w:rPr>
        <w:t xml:space="preserve"> и на иные цели</w:t>
      </w:r>
      <w:r w:rsidR="003D109B">
        <w:rPr>
          <w:rFonts w:ascii="Arial" w:hAnsi="Arial" w:cs="Arial"/>
          <w:sz w:val="24"/>
          <w:szCs w:val="24"/>
        </w:rPr>
        <w:t>.</w:t>
      </w:r>
      <w:r w:rsidR="00D63259">
        <w:rPr>
          <w:rFonts w:ascii="Arial" w:hAnsi="Arial" w:cs="Arial"/>
          <w:sz w:val="24"/>
          <w:szCs w:val="24"/>
        </w:rPr>
        <w:t xml:space="preserve"> В течении  </w:t>
      </w:r>
      <w:r w:rsidR="00AD3F1E">
        <w:rPr>
          <w:rFonts w:ascii="Arial" w:hAnsi="Arial" w:cs="Arial"/>
          <w:sz w:val="24"/>
          <w:szCs w:val="24"/>
        </w:rPr>
        <w:t xml:space="preserve"> 202</w:t>
      </w:r>
      <w:r w:rsidR="009564EF">
        <w:rPr>
          <w:rFonts w:ascii="Arial" w:hAnsi="Arial" w:cs="Arial"/>
          <w:sz w:val="24"/>
          <w:szCs w:val="24"/>
        </w:rPr>
        <w:t>5</w:t>
      </w:r>
      <w:r w:rsidR="00AD3F1E">
        <w:rPr>
          <w:rFonts w:ascii="Arial" w:hAnsi="Arial" w:cs="Arial"/>
          <w:sz w:val="24"/>
          <w:szCs w:val="24"/>
        </w:rPr>
        <w:t xml:space="preserve"> года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</w:t>
      </w:r>
      <w:proofErr w:type="gramStart"/>
      <w:r w:rsidR="00D63259">
        <w:rPr>
          <w:rFonts w:ascii="Arial" w:hAnsi="Arial" w:cs="Arial"/>
          <w:sz w:val="24"/>
          <w:szCs w:val="24"/>
        </w:rPr>
        <w:t xml:space="preserve">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9564EF">
        <w:rPr>
          <w:rFonts w:ascii="Arial" w:hAnsi="Arial" w:cs="Arial"/>
          <w:sz w:val="24"/>
          <w:szCs w:val="24"/>
        </w:rPr>
        <w:t xml:space="preserve">более </w:t>
      </w:r>
      <w:r w:rsidR="00695CDD">
        <w:rPr>
          <w:rFonts w:ascii="Arial" w:hAnsi="Arial" w:cs="Arial"/>
          <w:sz w:val="24"/>
          <w:szCs w:val="24"/>
        </w:rPr>
        <w:t>44,0</w:t>
      </w:r>
      <w:r w:rsidR="00D63259" w:rsidRPr="005F28FF">
        <w:rPr>
          <w:rFonts w:ascii="Arial" w:hAnsi="Arial" w:cs="Arial"/>
          <w:color w:val="FF0000"/>
          <w:sz w:val="24"/>
          <w:szCs w:val="24"/>
        </w:rPr>
        <w:t xml:space="preserve"> </w:t>
      </w:r>
      <w:r w:rsidR="00D63259" w:rsidRPr="00581F26">
        <w:rPr>
          <w:rFonts w:ascii="Arial" w:hAnsi="Arial" w:cs="Arial"/>
          <w:sz w:val="24"/>
          <w:szCs w:val="24"/>
        </w:rPr>
        <w:t>миллионов рублей</w:t>
      </w:r>
      <w:r w:rsidR="00695CDD">
        <w:rPr>
          <w:rFonts w:ascii="Arial" w:hAnsi="Arial" w:cs="Arial"/>
          <w:sz w:val="24"/>
          <w:szCs w:val="24"/>
        </w:rPr>
        <w:t>, в том числе из районного бюджета в сумме 37,7 млн. руб.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 xml:space="preserve">В </w:t>
      </w:r>
      <w:proofErr w:type="gramStart"/>
      <w:r w:rsidR="00136903" w:rsidRPr="00B641ED">
        <w:rPr>
          <w:rFonts w:ascii="Arial" w:hAnsi="Arial" w:cs="Arial"/>
          <w:sz w:val="24"/>
          <w:szCs w:val="24"/>
        </w:rPr>
        <w:t>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5F28FF">
        <w:rPr>
          <w:rFonts w:ascii="Arial" w:hAnsi="Arial" w:cs="Arial"/>
          <w:sz w:val="24"/>
          <w:szCs w:val="24"/>
        </w:rPr>
        <w:t xml:space="preserve"> </w:t>
      </w:r>
      <w:r w:rsidR="00FF5314">
        <w:rPr>
          <w:rFonts w:ascii="Arial" w:hAnsi="Arial" w:cs="Arial"/>
          <w:sz w:val="24"/>
          <w:szCs w:val="24"/>
        </w:rPr>
        <w:t>202</w:t>
      </w:r>
      <w:r w:rsidR="009564EF">
        <w:rPr>
          <w:rFonts w:ascii="Arial" w:hAnsi="Arial" w:cs="Arial"/>
          <w:sz w:val="24"/>
          <w:szCs w:val="24"/>
        </w:rPr>
        <w:t>5</w:t>
      </w:r>
      <w:proofErr w:type="gramEnd"/>
      <w:r w:rsidR="00FF5314">
        <w:rPr>
          <w:rFonts w:ascii="Arial" w:hAnsi="Arial" w:cs="Arial"/>
          <w:sz w:val="24"/>
          <w:szCs w:val="24"/>
        </w:rPr>
        <w:t xml:space="preserve"> года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r w:rsidR="00695CDD">
        <w:rPr>
          <w:rFonts w:ascii="Arial" w:hAnsi="Arial" w:cs="Arial"/>
          <w:sz w:val="24"/>
          <w:szCs w:val="24"/>
        </w:rPr>
        <w:t>ЛНР</w:t>
      </w:r>
      <w:r w:rsidR="009E3E10">
        <w:rPr>
          <w:rFonts w:ascii="Arial" w:hAnsi="Arial" w:cs="Arial"/>
          <w:sz w:val="24"/>
          <w:szCs w:val="24"/>
        </w:rPr>
        <w:t xml:space="preserve">, </w:t>
      </w:r>
      <w:r w:rsidR="00695CDD">
        <w:rPr>
          <w:rFonts w:ascii="Arial" w:hAnsi="Arial" w:cs="Arial"/>
          <w:sz w:val="24"/>
          <w:szCs w:val="24"/>
        </w:rPr>
        <w:t>ДНР</w:t>
      </w:r>
      <w:r w:rsidR="009E3E10">
        <w:rPr>
          <w:rFonts w:ascii="Arial" w:hAnsi="Arial" w:cs="Arial"/>
          <w:sz w:val="24"/>
          <w:szCs w:val="24"/>
        </w:rPr>
        <w:t xml:space="preserve"> и </w:t>
      </w:r>
      <w:r w:rsidR="00695CDD">
        <w:rPr>
          <w:rFonts w:ascii="Arial" w:hAnsi="Arial" w:cs="Arial"/>
          <w:sz w:val="24"/>
          <w:szCs w:val="24"/>
        </w:rPr>
        <w:t>У</w:t>
      </w:r>
      <w:r w:rsidR="009E3E10">
        <w:rPr>
          <w:rFonts w:ascii="Arial" w:hAnsi="Arial" w:cs="Arial"/>
          <w:sz w:val="24"/>
          <w:szCs w:val="24"/>
        </w:rPr>
        <w:t>краины,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</w:t>
      </w:r>
      <w:r w:rsidR="00FF5314">
        <w:rPr>
          <w:rFonts w:ascii="Arial" w:hAnsi="Arial" w:cs="Arial"/>
          <w:sz w:val="24"/>
          <w:szCs w:val="24"/>
        </w:rPr>
        <w:t>зультатам исполнения бюджета по состоянию на 01.</w:t>
      </w:r>
      <w:r w:rsidR="00B35646">
        <w:rPr>
          <w:rFonts w:ascii="Arial" w:hAnsi="Arial" w:cs="Arial"/>
          <w:sz w:val="24"/>
          <w:szCs w:val="24"/>
        </w:rPr>
        <w:t>01</w:t>
      </w:r>
      <w:r w:rsidR="00FF5314">
        <w:rPr>
          <w:rFonts w:ascii="Arial" w:hAnsi="Arial" w:cs="Arial"/>
          <w:sz w:val="24"/>
          <w:szCs w:val="24"/>
        </w:rPr>
        <w:t>.202</w:t>
      </w:r>
      <w:r w:rsidR="00B35646">
        <w:rPr>
          <w:rFonts w:ascii="Arial" w:hAnsi="Arial" w:cs="Arial"/>
          <w:sz w:val="24"/>
          <w:szCs w:val="24"/>
        </w:rPr>
        <w:t>6</w:t>
      </w:r>
      <w:r w:rsidR="00FF531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5314">
        <w:rPr>
          <w:rFonts w:ascii="Arial" w:hAnsi="Arial" w:cs="Arial"/>
          <w:sz w:val="24"/>
          <w:szCs w:val="24"/>
        </w:rPr>
        <w:t>года</w:t>
      </w:r>
      <w:r w:rsidR="009E3E10">
        <w:rPr>
          <w:rFonts w:ascii="Arial" w:hAnsi="Arial" w:cs="Arial"/>
          <w:sz w:val="24"/>
          <w:szCs w:val="24"/>
        </w:rPr>
        <w:t xml:space="preserve">  задолженности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B35646">
        <w:rPr>
          <w:rFonts w:ascii="Arial" w:hAnsi="Arial" w:cs="Arial"/>
          <w:sz w:val="24"/>
          <w:szCs w:val="24"/>
        </w:rPr>
        <w:t xml:space="preserve"> просроченной задолженности </w:t>
      </w:r>
      <w:r w:rsidR="009E3E10">
        <w:rPr>
          <w:rFonts w:ascii="Arial" w:hAnsi="Arial" w:cs="Arial"/>
          <w:sz w:val="24"/>
          <w:szCs w:val="24"/>
        </w:rPr>
        <w:t xml:space="preserve">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</w:t>
      </w:r>
      <w:r w:rsidR="00B735C9">
        <w:rPr>
          <w:rFonts w:ascii="Arial" w:hAnsi="Arial" w:cs="Arial"/>
          <w:sz w:val="24"/>
          <w:szCs w:val="24"/>
        </w:rPr>
        <w:t>,</w:t>
      </w:r>
      <w:r w:rsidR="00576530">
        <w:rPr>
          <w:rFonts w:ascii="Arial" w:hAnsi="Arial" w:cs="Arial"/>
          <w:sz w:val="24"/>
          <w:szCs w:val="24"/>
        </w:rPr>
        <w:t xml:space="preserve"> финансирование данных расходов осуществляется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  <w:r w:rsidR="009564EF">
        <w:rPr>
          <w:rFonts w:ascii="Arial" w:hAnsi="Arial" w:cs="Arial"/>
          <w:sz w:val="24"/>
          <w:szCs w:val="24"/>
        </w:rPr>
        <w:t xml:space="preserve"> По исполнению бюджета за </w:t>
      </w:r>
      <w:r w:rsidR="00B35646">
        <w:rPr>
          <w:rFonts w:ascii="Arial" w:hAnsi="Arial" w:cs="Arial"/>
          <w:sz w:val="24"/>
          <w:szCs w:val="24"/>
        </w:rPr>
        <w:t>2025 год</w:t>
      </w:r>
      <w:r w:rsidR="009564EF">
        <w:rPr>
          <w:rFonts w:ascii="Arial" w:hAnsi="Arial" w:cs="Arial"/>
          <w:sz w:val="24"/>
          <w:szCs w:val="24"/>
        </w:rPr>
        <w:t xml:space="preserve"> сложился </w:t>
      </w:r>
      <w:r w:rsidR="009564EF" w:rsidRPr="00C154A3">
        <w:rPr>
          <w:rFonts w:ascii="Arial" w:hAnsi="Arial" w:cs="Arial"/>
          <w:sz w:val="24"/>
          <w:szCs w:val="24"/>
        </w:rPr>
        <w:t>дефицит</w:t>
      </w:r>
      <w:r w:rsidR="009564EF">
        <w:rPr>
          <w:rFonts w:ascii="Arial" w:hAnsi="Arial" w:cs="Arial"/>
          <w:sz w:val="24"/>
          <w:szCs w:val="24"/>
        </w:rPr>
        <w:t xml:space="preserve"> в сумме </w:t>
      </w:r>
      <w:r w:rsidR="00C154A3">
        <w:rPr>
          <w:rFonts w:ascii="Arial" w:hAnsi="Arial" w:cs="Arial"/>
          <w:sz w:val="24"/>
          <w:szCs w:val="24"/>
        </w:rPr>
        <w:t>5,8</w:t>
      </w:r>
      <w:r w:rsidR="00B35646">
        <w:rPr>
          <w:rFonts w:ascii="Arial" w:hAnsi="Arial" w:cs="Arial"/>
          <w:sz w:val="24"/>
          <w:szCs w:val="24"/>
        </w:rPr>
        <w:t xml:space="preserve">    </w:t>
      </w:r>
      <w:r w:rsidR="009564EF">
        <w:rPr>
          <w:rFonts w:ascii="Arial" w:hAnsi="Arial" w:cs="Arial"/>
          <w:sz w:val="24"/>
          <w:szCs w:val="24"/>
        </w:rPr>
        <w:t xml:space="preserve"> </w:t>
      </w:r>
      <w:r w:rsidR="00B735C9">
        <w:rPr>
          <w:rFonts w:ascii="Arial" w:hAnsi="Arial" w:cs="Arial"/>
          <w:sz w:val="24"/>
          <w:szCs w:val="24"/>
        </w:rPr>
        <w:t>млн.</w:t>
      </w:r>
      <w:r w:rsidR="009564EF">
        <w:rPr>
          <w:rFonts w:ascii="Arial" w:hAnsi="Arial" w:cs="Arial"/>
          <w:sz w:val="24"/>
          <w:szCs w:val="24"/>
        </w:rPr>
        <w:t xml:space="preserve"> руб., источником покрытия которого является остаток денежных средств на 01.01.2025 г.</w:t>
      </w:r>
    </w:p>
    <w:p w:rsidR="00C154A3" w:rsidRDefault="00695CDD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86A97"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 w:rsidR="00E86A97">
        <w:rPr>
          <w:rFonts w:ascii="Arial" w:hAnsi="Arial" w:cs="Arial"/>
          <w:sz w:val="24"/>
          <w:szCs w:val="24"/>
        </w:rPr>
        <w:t>района ,</w:t>
      </w:r>
      <w:proofErr w:type="gramEnd"/>
      <w:r w:rsidR="00E86A97"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 w:rsidR="00E86A97">
        <w:rPr>
          <w:rFonts w:ascii="Arial" w:hAnsi="Arial" w:cs="Arial"/>
          <w:sz w:val="24"/>
          <w:szCs w:val="24"/>
        </w:rPr>
        <w:t xml:space="preserve"> исполнен на </w:t>
      </w:r>
      <w:r w:rsidR="00B35646">
        <w:rPr>
          <w:rFonts w:ascii="Arial" w:hAnsi="Arial" w:cs="Arial"/>
          <w:sz w:val="24"/>
          <w:szCs w:val="24"/>
        </w:rPr>
        <w:t xml:space="preserve">     %</w:t>
      </w:r>
      <w:r w:rsidR="00C9676B">
        <w:rPr>
          <w:rFonts w:ascii="Arial" w:hAnsi="Arial" w:cs="Arial"/>
          <w:sz w:val="24"/>
          <w:szCs w:val="24"/>
        </w:rPr>
        <w:t xml:space="preserve">. По отдельным сельским поселениям </w:t>
      </w:r>
      <w:proofErr w:type="gramStart"/>
      <w:r w:rsidR="00C9676B">
        <w:rPr>
          <w:rFonts w:ascii="Arial" w:hAnsi="Arial" w:cs="Arial"/>
          <w:sz w:val="24"/>
          <w:szCs w:val="24"/>
        </w:rPr>
        <w:t>( К</w:t>
      </w:r>
      <w:proofErr w:type="gramEnd"/>
      <w:r w:rsidR="00C9676B">
        <w:rPr>
          <w:rFonts w:ascii="Arial" w:hAnsi="Arial" w:cs="Arial"/>
          <w:sz w:val="24"/>
          <w:szCs w:val="24"/>
        </w:rPr>
        <w:t>-</w:t>
      </w:r>
      <w:proofErr w:type="spellStart"/>
      <w:r w:rsidR="00C9676B">
        <w:rPr>
          <w:rFonts w:ascii="Arial" w:hAnsi="Arial" w:cs="Arial"/>
          <w:sz w:val="24"/>
          <w:szCs w:val="24"/>
        </w:rPr>
        <w:t>Демьяноское</w:t>
      </w:r>
      <w:proofErr w:type="spellEnd"/>
      <w:r w:rsidR="00C9676B">
        <w:rPr>
          <w:rFonts w:ascii="Arial" w:hAnsi="Arial" w:cs="Arial"/>
          <w:sz w:val="24"/>
          <w:szCs w:val="24"/>
        </w:rPr>
        <w:t xml:space="preserve"> с/п, Успенское с/п и п. Долгое ) собственных доходов  за </w:t>
      </w:r>
      <w:r w:rsidR="00B35646">
        <w:rPr>
          <w:rFonts w:ascii="Arial" w:hAnsi="Arial" w:cs="Arial"/>
          <w:sz w:val="24"/>
          <w:szCs w:val="24"/>
        </w:rPr>
        <w:t xml:space="preserve"> </w:t>
      </w:r>
      <w:r w:rsidR="00C9676B">
        <w:rPr>
          <w:rFonts w:ascii="Arial" w:hAnsi="Arial" w:cs="Arial"/>
          <w:sz w:val="24"/>
          <w:szCs w:val="24"/>
        </w:rPr>
        <w:t xml:space="preserve"> 2025 г.</w:t>
      </w:r>
    </w:p>
    <w:p w:rsidR="00331D6E" w:rsidRDefault="00C154A3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сравнению с 2024 </w:t>
      </w:r>
      <w:proofErr w:type="gramStart"/>
      <w:r>
        <w:rPr>
          <w:rFonts w:ascii="Arial" w:hAnsi="Arial" w:cs="Arial"/>
          <w:sz w:val="24"/>
          <w:szCs w:val="24"/>
        </w:rPr>
        <w:t xml:space="preserve">годом </w:t>
      </w:r>
      <w:r w:rsidR="00B735C9">
        <w:rPr>
          <w:rFonts w:ascii="Arial" w:hAnsi="Arial" w:cs="Arial"/>
          <w:sz w:val="24"/>
          <w:szCs w:val="24"/>
        </w:rPr>
        <w:t xml:space="preserve"> </w:t>
      </w:r>
      <w:r w:rsidR="00C9676B">
        <w:rPr>
          <w:rFonts w:ascii="Arial" w:hAnsi="Arial" w:cs="Arial"/>
          <w:sz w:val="24"/>
          <w:szCs w:val="24"/>
        </w:rPr>
        <w:t>поступило</w:t>
      </w:r>
      <w:proofErr w:type="gramEnd"/>
      <w:r w:rsidR="00C967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больше на 6% или в абсолютной сумме на 1,9 млн. больше</w:t>
      </w:r>
      <w:r w:rsidR="00C9676B">
        <w:rPr>
          <w:rFonts w:ascii="Arial" w:hAnsi="Arial" w:cs="Arial"/>
          <w:sz w:val="24"/>
          <w:szCs w:val="24"/>
        </w:rPr>
        <w:t>.</w:t>
      </w:r>
      <w:r w:rsidR="00695CDD">
        <w:rPr>
          <w:rFonts w:ascii="Arial" w:hAnsi="Arial" w:cs="Arial"/>
          <w:sz w:val="24"/>
          <w:szCs w:val="24"/>
        </w:rPr>
        <w:t xml:space="preserve"> Основные расходы бюджетов сельских поселений, это общегосударственные вопросы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на их долю приходится более 80% бюджетов сельских поселений</w:t>
      </w:r>
      <w:r w:rsidR="00695CDD">
        <w:rPr>
          <w:rFonts w:ascii="Arial" w:hAnsi="Arial" w:cs="Arial"/>
          <w:sz w:val="24"/>
          <w:szCs w:val="24"/>
        </w:rPr>
        <w:t>.</w:t>
      </w:r>
    </w:p>
    <w:p w:rsidR="003E72AC" w:rsidRDefault="00695CD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</w:t>
      </w:r>
      <w:r w:rsidR="00C154A3">
        <w:rPr>
          <w:rFonts w:ascii="Arial" w:hAnsi="Arial" w:cs="Arial"/>
          <w:sz w:val="24"/>
          <w:szCs w:val="24"/>
        </w:rPr>
        <w:t xml:space="preserve">перед бюджетом </w:t>
      </w:r>
      <w:r w:rsidR="00331D6E">
        <w:rPr>
          <w:rFonts w:ascii="Arial" w:hAnsi="Arial" w:cs="Arial"/>
          <w:sz w:val="24"/>
          <w:szCs w:val="24"/>
        </w:rPr>
        <w:t xml:space="preserve">за </w:t>
      </w:r>
      <w:r w:rsidR="00B35646">
        <w:rPr>
          <w:rFonts w:ascii="Arial" w:hAnsi="Arial" w:cs="Arial"/>
          <w:sz w:val="24"/>
          <w:szCs w:val="24"/>
        </w:rPr>
        <w:t>2025 год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489B"/>
    <w:rsid w:val="00051254"/>
    <w:rsid w:val="00063090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21FDC"/>
    <w:rsid w:val="00136903"/>
    <w:rsid w:val="00150BC9"/>
    <w:rsid w:val="0015142D"/>
    <w:rsid w:val="0018486E"/>
    <w:rsid w:val="0019463A"/>
    <w:rsid w:val="001A64B3"/>
    <w:rsid w:val="001B409A"/>
    <w:rsid w:val="001E0277"/>
    <w:rsid w:val="001E0728"/>
    <w:rsid w:val="002011F9"/>
    <w:rsid w:val="00202E6B"/>
    <w:rsid w:val="00207DB2"/>
    <w:rsid w:val="00220DE7"/>
    <w:rsid w:val="0023071D"/>
    <w:rsid w:val="00234729"/>
    <w:rsid w:val="00235B8E"/>
    <w:rsid w:val="00250B80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55A39"/>
    <w:rsid w:val="003A4589"/>
    <w:rsid w:val="003A55E0"/>
    <w:rsid w:val="003A637F"/>
    <w:rsid w:val="003B13EB"/>
    <w:rsid w:val="003C325E"/>
    <w:rsid w:val="003D109B"/>
    <w:rsid w:val="003D1EC6"/>
    <w:rsid w:val="003E72AC"/>
    <w:rsid w:val="00422428"/>
    <w:rsid w:val="00430DFF"/>
    <w:rsid w:val="00431635"/>
    <w:rsid w:val="00446029"/>
    <w:rsid w:val="00446B5D"/>
    <w:rsid w:val="00453FD7"/>
    <w:rsid w:val="004548E1"/>
    <w:rsid w:val="00464392"/>
    <w:rsid w:val="004653F4"/>
    <w:rsid w:val="00477EF5"/>
    <w:rsid w:val="004A5584"/>
    <w:rsid w:val="004B40EB"/>
    <w:rsid w:val="004F7D14"/>
    <w:rsid w:val="00510665"/>
    <w:rsid w:val="00576530"/>
    <w:rsid w:val="00581F26"/>
    <w:rsid w:val="0058447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5F28FF"/>
    <w:rsid w:val="00603858"/>
    <w:rsid w:val="00616E72"/>
    <w:rsid w:val="00624FFC"/>
    <w:rsid w:val="006266E0"/>
    <w:rsid w:val="006336F7"/>
    <w:rsid w:val="006475FD"/>
    <w:rsid w:val="00673E4B"/>
    <w:rsid w:val="00673FBB"/>
    <w:rsid w:val="0067682A"/>
    <w:rsid w:val="00695CDD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430A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8F3EA5"/>
    <w:rsid w:val="009026C2"/>
    <w:rsid w:val="009338F2"/>
    <w:rsid w:val="00953903"/>
    <w:rsid w:val="009564EF"/>
    <w:rsid w:val="00963048"/>
    <w:rsid w:val="00991236"/>
    <w:rsid w:val="009A1445"/>
    <w:rsid w:val="009B470C"/>
    <w:rsid w:val="009D2CD9"/>
    <w:rsid w:val="009D62AE"/>
    <w:rsid w:val="009E2821"/>
    <w:rsid w:val="009E3E10"/>
    <w:rsid w:val="00A06ADD"/>
    <w:rsid w:val="00A42CA2"/>
    <w:rsid w:val="00A46964"/>
    <w:rsid w:val="00A533C4"/>
    <w:rsid w:val="00A53C81"/>
    <w:rsid w:val="00A55ABD"/>
    <w:rsid w:val="00A80F20"/>
    <w:rsid w:val="00AA2E91"/>
    <w:rsid w:val="00AB3DED"/>
    <w:rsid w:val="00AC5457"/>
    <w:rsid w:val="00AC7013"/>
    <w:rsid w:val="00AC777E"/>
    <w:rsid w:val="00AD3F1E"/>
    <w:rsid w:val="00B0702F"/>
    <w:rsid w:val="00B246FF"/>
    <w:rsid w:val="00B35646"/>
    <w:rsid w:val="00B45F56"/>
    <w:rsid w:val="00B641ED"/>
    <w:rsid w:val="00B65E98"/>
    <w:rsid w:val="00B71A19"/>
    <w:rsid w:val="00B720BD"/>
    <w:rsid w:val="00B72CD2"/>
    <w:rsid w:val="00B735C9"/>
    <w:rsid w:val="00B73AA3"/>
    <w:rsid w:val="00BB74EF"/>
    <w:rsid w:val="00BE5D27"/>
    <w:rsid w:val="00C04624"/>
    <w:rsid w:val="00C10C68"/>
    <w:rsid w:val="00C154A3"/>
    <w:rsid w:val="00C22066"/>
    <w:rsid w:val="00C54E7A"/>
    <w:rsid w:val="00C70E85"/>
    <w:rsid w:val="00C9676B"/>
    <w:rsid w:val="00CC4952"/>
    <w:rsid w:val="00CC5203"/>
    <w:rsid w:val="00CC65DA"/>
    <w:rsid w:val="00CD0C70"/>
    <w:rsid w:val="00CD5F8C"/>
    <w:rsid w:val="00CE69E6"/>
    <w:rsid w:val="00D05AEB"/>
    <w:rsid w:val="00D06B35"/>
    <w:rsid w:val="00D16C9B"/>
    <w:rsid w:val="00D222E0"/>
    <w:rsid w:val="00D224F9"/>
    <w:rsid w:val="00D63259"/>
    <w:rsid w:val="00D67665"/>
    <w:rsid w:val="00D729C9"/>
    <w:rsid w:val="00D72B06"/>
    <w:rsid w:val="00D85ED4"/>
    <w:rsid w:val="00DB7AC1"/>
    <w:rsid w:val="00DC366C"/>
    <w:rsid w:val="00DD423C"/>
    <w:rsid w:val="00DE2599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B2F2F"/>
    <w:rsid w:val="00EB6ADA"/>
    <w:rsid w:val="00EC20D8"/>
    <w:rsid w:val="00EC4288"/>
    <w:rsid w:val="00ED38EA"/>
    <w:rsid w:val="00ED423E"/>
    <w:rsid w:val="00ED5ABB"/>
    <w:rsid w:val="00EF3AB7"/>
    <w:rsid w:val="00F265C3"/>
    <w:rsid w:val="00F35D79"/>
    <w:rsid w:val="00F36478"/>
    <w:rsid w:val="00F43296"/>
    <w:rsid w:val="00F46B0F"/>
    <w:rsid w:val="00F53976"/>
    <w:rsid w:val="00F64C0E"/>
    <w:rsid w:val="00F66981"/>
    <w:rsid w:val="00F9173C"/>
    <w:rsid w:val="00F97BB8"/>
    <w:rsid w:val="00FC13A4"/>
    <w:rsid w:val="00FD0B47"/>
    <w:rsid w:val="00FE21A4"/>
    <w:rsid w:val="00FF3F91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34</cp:revision>
  <cp:lastPrinted>2023-10-16T12:06:00Z</cp:lastPrinted>
  <dcterms:created xsi:type="dcterms:W3CDTF">2022-07-12T09:58:00Z</dcterms:created>
  <dcterms:modified xsi:type="dcterms:W3CDTF">2026-02-04T07:35:00Z</dcterms:modified>
</cp:coreProperties>
</file>