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AC8" w:rsidRPr="00224CE5" w:rsidRDefault="00224CE5" w:rsidP="00224CE5">
      <w:pPr>
        <w:jc w:val="center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О готовности МУП «Жилкомхоз» к работам по содержанию автомобильных дорог местного значения в осенне-зимний период 2024/25 года: количество единиц исправной техники, персонала, наличие пескосоляной смеси, проблемные вопросы</w:t>
      </w:r>
    </w:p>
    <w:p w:rsidR="00224CE5" w:rsidRDefault="00224CE5" w:rsidP="00224CE5">
      <w:pPr>
        <w:jc w:val="both"/>
        <w:rPr>
          <w:rFonts w:ascii="Arial" w:hAnsi="Arial" w:cs="Arial"/>
          <w:sz w:val="24"/>
          <w:szCs w:val="24"/>
        </w:rPr>
      </w:pPr>
    </w:p>
    <w:p w:rsidR="00A91420" w:rsidRPr="00224CE5" w:rsidRDefault="005905DC" w:rsidP="00224CE5">
      <w:pPr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В МУП «Жилкомхоз»</w:t>
      </w:r>
      <w:r w:rsidR="00217974" w:rsidRPr="00224CE5">
        <w:rPr>
          <w:rFonts w:ascii="Arial" w:hAnsi="Arial" w:cs="Arial"/>
          <w:sz w:val="24"/>
          <w:szCs w:val="24"/>
        </w:rPr>
        <w:t xml:space="preserve"> на балансе числит</w:t>
      </w:r>
      <w:r w:rsidRPr="00224CE5">
        <w:rPr>
          <w:rFonts w:ascii="Arial" w:hAnsi="Arial" w:cs="Arial"/>
          <w:sz w:val="24"/>
          <w:szCs w:val="24"/>
        </w:rPr>
        <w:t>ся 9 единиц техники</w:t>
      </w:r>
      <w:r w:rsidR="00224CE5">
        <w:rPr>
          <w:rFonts w:ascii="Arial" w:hAnsi="Arial" w:cs="Arial"/>
          <w:sz w:val="24"/>
          <w:szCs w:val="24"/>
        </w:rPr>
        <w:t>,</w:t>
      </w:r>
      <w:r w:rsidRPr="00224CE5">
        <w:rPr>
          <w:rFonts w:ascii="Arial" w:hAnsi="Arial" w:cs="Arial"/>
          <w:sz w:val="24"/>
          <w:szCs w:val="24"/>
        </w:rPr>
        <w:t xml:space="preserve"> задействованной в </w:t>
      </w:r>
      <w:r w:rsidR="00217974" w:rsidRPr="00224CE5">
        <w:rPr>
          <w:rFonts w:ascii="Arial" w:hAnsi="Arial" w:cs="Arial"/>
          <w:sz w:val="24"/>
          <w:szCs w:val="24"/>
        </w:rPr>
        <w:t>осеннее -</w:t>
      </w:r>
      <w:r w:rsidRPr="00224CE5">
        <w:rPr>
          <w:rFonts w:ascii="Arial" w:hAnsi="Arial" w:cs="Arial"/>
          <w:sz w:val="24"/>
          <w:szCs w:val="24"/>
        </w:rPr>
        <w:t xml:space="preserve"> зимний период</w:t>
      </w:r>
      <w:r w:rsidR="00A91420" w:rsidRPr="00224CE5">
        <w:rPr>
          <w:rFonts w:ascii="Arial" w:hAnsi="Arial" w:cs="Arial"/>
          <w:sz w:val="24"/>
          <w:szCs w:val="24"/>
        </w:rPr>
        <w:t xml:space="preserve">. </w:t>
      </w:r>
    </w:p>
    <w:p w:rsidR="00C05544" w:rsidRDefault="00A91420" w:rsidP="00224CE5">
      <w:pPr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 xml:space="preserve">Из них:  </w:t>
      </w:r>
    </w:p>
    <w:p w:rsidR="005905DC" w:rsidRPr="00224CE5" w:rsidRDefault="00217974" w:rsidP="00224CE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24CE5">
        <w:rPr>
          <w:rFonts w:ascii="Arial" w:hAnsi="Arial" w:cs="Arial"/>
          <w:sz w:val="24"/>
          <w:szCs w:val="24"/>
        </w:rPr>
        <w:br/>
        <w:t xml:space="preserve">             </w:t>
      </w:r>
      <w:r w:rsidR="00A91420" w:rsidRPr="00224CE5">
        <w:rPr>
          <w:rFonts w:ascii="Arial" w:hAnsi="Arial" w:cs="Arial"/>
          <w:sz w:val="24"/>
          <w:szCs w:val="24"/>
        </w:rPr>
        <w:t>2 - автогрейдера</w:t>
      </w:r>
    </w:p>
    <w:p w:rsidR="00A91420" w:rsidRPr="00224CE5" w:rsidRDefault="00A91420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2 –трактора МТЗ 80,82</w:t>
      </w:r>
    </w:p>
    <w:p w:rsidR="00A91420" w:rsidRPr="00224CE5" w:rsidRDefault="00A91420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2- погрузчика</w:t>
      </w:r>
    </w:p>
    <w:p w:rsidR="00A91420" w:rsidRPr="00224CE5" w:rsidRDefault="00A91420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2- мини трактора для тротуаров</w:t>
      </w:r>
    </w:p>
    <w:p w:rsidR="00A91420" w:rsidRPr="00224CE5" w:rsidRDefault="00A91420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1 – КАМАЗ КДМ</w:t>
      </w:r>
    </w:p>
    <w:p w:rsidR="005905DC" w:rsidRPr="00224CE5" w:rsidRDefault="005905DC" w:rsidP="00224CE5">
      <w:pPr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 xml:space="preserve">Подготовка к </w:t>
      </w:r>
      <w:r w:rsidR="00217974" w:rsidRPr="00224CE5">
        <w:rPr>
          <w:rFonts w:ascii="Arial" w:hAnsi="Arial" w:cs="Arial"/>
          <w:sz w:val="24"/>
          <w:szCs w:val="24"/>
        </w:rPr>
        <w:t xml:space="preserve">осенне - </w:t>
      </w:r>
      <w:r w:rsidRPr="00224CE5">
        <w:rPr>
          <w:rFonts w:ascii="Arial" w:hAnsi="Arial" w:cs="Arial"/>
          <w:sz w:val="24"/>
          <w:szCs w:val="24"/>
        </w:rPr>
        <w:t>зимнему периоду  2024/25 года началась с весны</w:t>
      </w:r>
      <w:r w:rsidR="00224CE5">
        <w:rPr>
          <w:rFonts w:ascii="Arial" w:hAnsi="Arial" w:cs="Arial"/>
          <w:sz w:val="24"/>
          <w:szCs w:val="24"/>
        </w:rPr>
        <w:t xml:space="preserve"> текущего</w:t>
      </w:r>
      <w:r w:rsidRPr="00224CE5">
        <w:rPr>
          <w:rFonts w:ascii="Arial" w:hAnsi="Arial" w:cs="Arial"/>
          <w:sz w:val="24"/>
          <w:szCs w:val="24"/>
        </w:rPr>
        <w:t xml:space="preserve"> года. В период  с апреля по октябрь  2024</w:t>
      </w:r>
      <w:r w:rsidR="00217974" w:rsidRPr="00224CE5">
        <w:rPr>
          <w:rFonts w:ascii="Arial" w:hAnsi="Arial" w:cs="Arial"/>
          <w:sz w:val="24"/>
          <w:szCs w:val="24"/>
        </w:rPr>
        <w:t xml:space="preserve"> </w:t>
      </w:r>
      <w:r w:rsidRPr="00224CE5">
        <w:rPr>
          <w:rFonts w:ascii="Arial" w:hAnsi="Arial" w:cs="Arial"/>
          <w:sz w:val="24"/>
          <w:szCs w:val="24"/>
        </w:rPr>
        <w:t>года</w:t>
      </w:r>
      <w:r w:rsidR="00217974" w:rsidRPr="00224CE5">
        <w:rPr>
          <w:rFonts w:ascii="Arial" w:hAnsi="Arial" w:cs="Arial"/>
          <w:sz w:val="24"/>
          <w:szCs w:val="24"/>
        </w:rPr>
        <w:t xml:space="preserve"> проведен осмотр техники, </w:t>
      </w:r>
      <w:r w:rsidRPr="00224CE5">
        <w:rPr>
          <w:rFonts w:ascii="Arial" w:hAnsi="Arial" w:cs="Arial"/>
          <w:sz w:val="24"/>
          <w:szCs w:val="24"/>
        </w:rPr>
        <w:t>выполнены соответствующие работы по ремонту.</w:t>
      </w:r>
      <w:r w:rsidR="00A91420" w:rsidRPr="00224CE5">
        <w:rPr>
          <w:rFonts w:ascii="Arial" w:hAnsi="Arial" w:cs="Arial"/>
          <w:sz w:val="24"/>
          <w:szCs w:val="24"/>
        </w:rPr>
        <w:t xml:space="preserve"> </w:t>
      </w:r>
      <w:r w:rsidR="00217974" w:rsidRPr="00224CE5">
        <w:rPr>
          <w:rFonts w:ascii="Arial" w:hAnsi="Arial" w:cs="Arial"/>
          <w:sz w:val="24"/>
          <w:szCs w:val="24"/>
        </w:rPr>
        <w:br/>
        <w:t xml:space="preserve">       </w:t>
      </w:r>
      <w:r w:rsidR="00A91420" w:rsidRPr="00224CE5">
        <w:rPr>
          <w:rFonts w:ascii="Arial" w:hAnsi="Arial" w:cs="Arial"/>
          <w:sz w:val="24"/>
          <w:szCs w:val="24"/>
        </w:rPr>
        <w:t xml:space="preserve">На ремонт  и техническое обслуживание </w:t>
      </w:r>
      <w:r w:rsidR="00217974" w:rsidRPr="00224CE5">
        <w:rPr>
          <w:rFonts w:ascii="Arial" w:hAnsi="Arial" w:cs="Arial"/>
          <w:sz w:val="24"/>
          <w:szCs w:val="24"/>
        </w:rPr>
        <w:t>техники</w:t>
      </w:r>
      <w:r w:rsidR="00A91420" w:rsidRPr="00224CE5">
        <w:rPr>
          <w:rFonts w:ascii="Arial" w:hAnsi="Arial" w:cs="Arial"/>
          <w:sz w:val="24"/>
          <w:szCs w:val="24"/>
        </w:rPr>
        <w:t xml:space="preserve">  потрачено </w:t>
      </w:r>
      <w:r w:rsidR="008E504F" w:rsidRPr="00224CE5">
        <w:rPr>
          <w:rFonts w:ascii="Arial" w:hAnsi="Arial" w:cs="Arial"/>
          <w:sz w:val="24"/>
          <w:szCs w:val="24"/>
        </w:rPr>
        <w:t>4 217 416</w:t>
      </w:r>
      <w:r w:rsidR="00A91420" w:rsidRPr="00224CE5">
        <w:rPr>
          <w:rFonts w:ascii="Arial" w:hAnsi="Arial" w:cs="Arial"/>
          <w:sz w:val="24"/>
          <w:szCs w:val="24"/>
        </w:rPr>
        <w:t xml:space="preserve"> руб. </w:t>
      </w:r>
    </w:p>
    <w:p w:rsidR="00A91420" w:rsidRPr="00224CE5" w:rsidRDefault="00A91420" w:rsidP="00224CE5">
      <w:pPr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 xml:space="preserve">Из них:  </w:t>
      </w:r>
      <w:r w:rsidR="008E504F" w:rsidRPr="00224CE5">
        <w:rPr>
          <w:rFonts w:ascii="Arial" w:hAnsi="Arial" w:cs="Arial"/>
          <w:sz w:val="24"/>
          <w:szCs w:val="24"/>
        </w:rPr>
        <w:t xml:space="preserve">Погрузчик </w:t>
      </w:r>
      <w:r w:rsidRPr="00224CE5">
        <w:rPr>
          <w:rFonts w:ascii="Arial" w:hAnsi="Arial" w:cs="Arial"/>
          <w:sz w:val="24"/>
          <w:szCs w:val="24"/>
        </w:rPr>
        <w:t>Маниту – 3 231 767 руб.</w:t>
      </w:r>
      <w:r w:rsidR="00217974" w:rsidRPr="00224CE5">
        <w:rPr>
          <w:rFonts w:ascii="Arial" w:hAnsi="Arial" w:cs="Arial"/>
          <w:sz w:val="24"/>
          <w:szCs w:val="24"/>
        </w:rPr>
        <w:t xml:space="preserve"> </w:t>
      </w:r>
      <w:r w:rsidR="00911604" w:rsidRPr="00224CE5">
        <w:rPr>
          <w:rFonts w:ascii="Arial" w:hAnsi="Arial" w:cs="Arial"/>
          <w:sz w:val="24"/>
          <w:szCs w:val="24"/>
        </w:rPr>
        <w:t>(из них субсидия 3 150 483 руб.)</w:t>
      </w:r>
    </w:p>
    <w:p w:rsidR="00A91420" w:rsidRPr="00224CE5" w:rsidRDefault="00224CE5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91420" w:rsidRPr="00224CE5">
        <w:rPr>
          <w:rFonts w:ascii="Arial" w:hAnsi="Arial" w:cs="Arial"/>
          <w:sz w:val="24"/>
          <w:szCs w:val="24"/>
        </w:rPr>
        <w:t>Мини тр</w:t>
      </w:r>
      <w:r w:rsidR="00911604" w:rsidRPr="00224CE5">
        <w:rPr>
          <w:rFonts w:ascii="Arial" w:hAnsi="Arial" w:cs="Arial"/>
          <w:sz w:val="24"/>
          <w:szCs w:val="24"/>
        </w:rPr>
        <w:t>актор Му</w:t>
      </w:r>
      <w:r w:rsidR="00A91420" w:rsidRPr="00224CE5">
        <w:rPr>
          <w:rFonts w:ascii="Arial" w:hAnsi="Arial" w:cs="Arial"/>
          <w:sz w:val="24"/>
          <w:szCs w:val="24"/>
        </w:rPr>
        <w:t>льтиван  - 241 461 руб.</w:t>
      </w:r>
    </w:p>
    <w:p w:rsidR="00A91420" w:rsidRPr="00224CE5" w:rsidRDefault="00224CE5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91420" w:rsidRPr="00224CE5">
        <w:rPr>
          <w:rFonts w:ascii="Arial" w:hAnsi="Arial" w:cs="Arial"/>
          <w:sz w:val="24"/>
          <w:szCs w:val="24"/>
        </w:rPr>
        <w:t>Автогрейдер ДЗ 122 – 59 952 руб.</w:t>
      </w:r>
    </w:p>
    <w:p w:rsidR="00A91420" w:rsidRPr="00224CE5" w:rsidRDefault="00224CE5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91420" w:rsidRPr="00224CE5">
        <w:rPr>
          <w:rFonts w:ascii="Arial" w:hAnsi="Arial" w:cs="Arial"/>
          <w:sz w:val="24"/>
          <w:szCs w:val="24"/>
        </w:rPr>
        <w:t>Автогрейдер Рыбинец – 35 397 руб.</w:t>
      </w:r>
    </w:p>
    <w:p w:rsidR="00A91420" w:rsidRPr="00224CE5" w:rsidRDefault="00224CE5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91420" w:rsidRPr="00224CE5">
        <w:rPr>
          <w:rFonts w:ascii="Arial" w:hAnsi="Arial" w:cs="Arial"/>
          <w:sz w:val="24"/>
          <w:szCs w:val="24"/>
        </w:rPr>
        <w:t>Трактор МТЗ82 – 107 918 руб.</w:t>
      </w:r>
    </w:p>
    <w:p w:rsidR="00A91420" w:rsidRPr="00224CE5" w:rsidRDefault="00224CE5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91420" w:rsidRPr="00224CE5">
        <w:rPr>
          <w:rFonts w:ascii="Arial" w:hAnsi="Arial" w:cs="Arial"/>
          <w:sz w:val="24"/>
          <w:szCs w:val="24"/>
        </w:rPr>
        <w:t>Камаз -205 325 руб.</w:t>
      </w:r>
    </w:p>
    <w:p w:rsidR="00A91420" w:rsidRPr="00224CE5" w:rsidRDefault="00A91420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Трактор МТЗ80 – 155 369 руб.</w:t>
      </w:r>
    </w:p>
    <w:p w:rsidR="008E504F" w:rsidRPr="00224CE5" w:rsidRDefault="008E504F" w:rsidP="00224C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Погрузчик ПК 27 – 180 227 руб.</w:t>
      </w:r>
    </w:p>
    <w:p w:rsidR="00A91420" w:rsidRPr="00224CE5" w:rsidRDefault="008E504F" w:rsidP="00224CE5">
      <w:pPr>
        <w:jc w:val="both"/>
        <w:rPr>
          <w:rFonts w:ascii="Arial" w:hAnsi="Arial" w:cs="Arial"/>
          <w:sz w:val="24"/>
          <w:szCs w:val="24"/>
        </w:rPr>
      </w:pPr>
      <w:r w:rsidRPr="00224CE5">
        <w:rPr>
          <w:rFonts w:ascii="Arial" w:hAnsi="Arial" w:cs="Arial"/>
          <w:sz w:val="24"/>
          <w:szCs w:val="24"/>
        </w:rPr>
        <w:t>Для  обслуживания  автодорог  в зимний период  заготовлено  противогололедного материала (пескосоляная смесь) 675 т.</w:t>
      </w:r>
      <w:r w:rsidR="00217974" w:rsidRPr="00224CE5">
        <w:rPr>
          <w:rFonts w:ascii="Arial" w:hAnsi="Arial" w:cs="Arial"/>
          <w:sz w:val="24"/>
          <w:szCs w:val="24"/>
        </w:rPr>
        <w:t xml:space="preserve"> </w:t>
      </w:r>
      <w:r w:rsidRPr="00224CE5">
        <w:rPr>
          <w:rFonts w:ascii="Arial" w:hAnsi="Arial" w:cs="Arial"/>
          <w:sz w:val="24"/>
          <w:szCs w:val="24"/>
        </w:rPr>
        <w:t>МУП «Жилкомхоз» полностью обеспечен необходимым количеством человек для выполнения работ в зимний период 2024/25 года</w:t>
      </w:r>
      <w:r w:rsidR="00217974" w:rsidRPr="00224CE5">
        <w:rPr>
          <w:rFonts w:ascii="Arial" w:hAnsi="Arial" w:cs="Arial"/>
          <w:sz w:val="24"/>
          <w:szCs w:val="24"/>
        </w:rPr>
        <w:t>.</w:t>
      </w:r>
    </w:p>
    <w:sectPr w:rsidR="00A91420" w:rsidRPr="00224CE5" w:rsidSect="0081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05DC"/>
    <w:rsid w:val="00217974"/>
    <w:rsid w:val="00224CE5"/>
    <w:rsid w:val="002D1C23"/>
    <w:rsid w:val="004D7762"/>
    <w:rsid w:val="005905DC"/>
    <w:rsid w:val="00814AC8"/>
    <w:rsid w:val="008E504F"/>
    <w:rsid w:val="00911604"/>
    <w:rsid w:val="00A91420"/>
    <w:rsid w:val="00B00426"/>
    <w:rsid w:val="00C0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Чеботкова М.М.</cp:lastModifiedBy>
  <cp:revision>4</cp:revision>
  <cp:lastPrinted>2024-11-18T07:40:00Z</cp:lastPrinted>
  <dcterms:created xsi:type="dcterms:W3CDTF">2024-11-15T05:58:00Z</dcterms:created>
  <dcterms:modified xsi:type="dcterms:W3CDTF">2024-11-18T09:16:00Z</dcterms:modified>
</cp:coreProperties>
</file>