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353" w:rsidRPr="00232353" w:rsidRDefault="00232353" w:rsidP="0023235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353">
        <w:rPr>
          <w:rFonts w:ascii="Times New Roman" w:hAnsi="Times New Roman" w:cs="Times New Roman"/>
          <w:sz w:val="28"/>
          <w:szCs w:val="28"/>
        </w:rPr>
        <w:t>О деятельности сельскохозяйственных предприятий и КФХ на территории</w:t>
      </w:r>
    </w:p>
    <w:p w:rsidR="00232353" w:rsidRPr="00232353" w:rsidRDefault="00232353" w:rsidP="0023235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2353">
        <w:rPr>
          <w:rFonts w:ascii="Times New Roman" w:hAnsi="Times New Roman" w:cs="Times New Roman"/>
          <w:sz w:val="28"/>
          <w:szCs w:val="28"/>
        </w:rPr>
        <w:t>Должанского</w:t>
      </w:r>
      <w:proofErr w:type="spellEnd"/>
      <w:r w:rsidRPr="00232353">
        <w:rPr>
          <w:rFonts w:ascii="Times New Roman" w:hAnsi="Times New Roman" w:cs="Times New Roman"/>
          <w:sz w:val="28"/>
          <w:szCs w:val="28"/>
        </w:rPr>
        <w:t xml:space="preserve"> района в весенний период.</w:t>
      </w:r>
      <w:r w:rsidRPr="00232353">
        <w:rPr>
          <w:rFonts w:ascii="Times New Roman" w:hAnsi="Times New Roman" w:cs="Times New Roman"/>
          <w:sz w:val="28"/>
          <w:szCs w:val="28"/>
        </w:rPr>
        <w:cr/>
      </w:r>
    </w:p>
    <w:tbl>
      <w:tblPr>
        <w:tblW w:w="5000" w:type="pct"/>
        <w:tblCellSpacing w:w="0" w:type="dxa"/>
        <w:tblBorders>
          <w:top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32353" w:rsidRPr="00232353" w:rsidTr="00232353">
        <w:trPr>
          <w:tblCellSpacing w:w="0" w:type="dxa"/>
        </w:trPr>
        <w:tc>
          <w:tcPr>
            <w:tcW w:w="0" w:type="auto"/>
            <w:tcBorders>
              <w:top w:val="single" w:sz="2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2353" w:rsidRPr="00232353" w:rsidRDefault="00B85676" w:rsidP="00B856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232353" w:rsidRPr="00232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работ на полях весной очень велик и разнообразен, но от того, насколько грамотно и своевременно они будут выполнены, зависит успех всего </w:t>
            </w:r>
            <w:r w:rsidR="00E61E14" w:rsidRPr="00232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предприятия. </w:t>
            </w:r>
            <w:r w:rsidR="00232353" w:rsidRPr="00232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того чтобы обеспечить достойный урожай сельскохозяйственных культур, необходимо начинать подготовительные работы. </w:t>
            </w:r>
          </w:p>
          <w:p w:rsidR="00C40CFA" w:rsidRDefault="00C40CFA" w:rsidP="00B85676">
            <w:pPr>
              <w:spacing w:before="30" w:after="0" w:line="240" w:lineRule="auto"/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оперативным данным для проведения весенне-полевых работ было отремонтировано 330ед.-тракторов,242 ед. почвообрабатывающих агрегатов,165 сеялок,167ед-грузовых автомашин.</w:t>
            </w:r>
          </w:p>
          <w:p w:rsidR="00C40CFA" w:rsidRDefault="00C40CFA" w:rsidP="00B85676">
            <w:pPr>
              <w:spacing w:before="30" w:after="0" w:line="240" w:lineRule="auto"/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засыпано 5391 т семян по урожай будущего года. Закуплено 9500 тонн минеральных удобрений.</w:t>
            </w:r>
          </w:p>
          <w:p w:rsidR="00232353" w:rsidRPr="00232353" w:rsidRDefault="00232353" w:rsidP="00B85676">
            <w:pPr>
              <w:spacing w:before="30" w:after="0" w:line="240" w:lineRule="auto"/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районе 82603 гектара сельскохозяйственных угодий, в том числе 69369 гектар пашни, из них в сельскохозяйственных предприятиях 52270 га, в крестьянских фермерских хозяйствах - 15498 </w:t>
            </w:r>
            <w:proofErr w:type="spellStart"/>
            <w:r w:rsidRPr="00232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гa</w:t>
            </w:r>
            <w:proofErr w:type="spellEnd"/>
            <w:r w:rsidRPr="00232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личных подсобных хозяйствах – 3460 га.</w:t>
            </w:r>
          </w:p>
        </w:tc>
      </w:tr>
    </w:tbl>
    <w:p w:rsidR="00232353" w:rsidRDefault="00B85676" w:rsidP="00B85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Весенние полевые работы в </w:t>
      </w:r>
      <w:proofErr w:type="spellStart"/>
      <w:r w:rsidR="00232353">
        <w:rPr>
          <w:rFonts w:ascii="Times New Roman" w:hAnsi="Times New Roman" w:cs="Times New Roman"/>
          <w:sz w:val="28"/>
          <w:szCs w:val="28"/>
        </w:rPr>
        <w:t>Должанском</w:t>
      </w:r>
      <w:proofErr w:type="spellEnd"/>
      <w:r w:rsidR="00232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35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232353" w:rsidRPr="002323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несмотря на погодные условия, идут в активном режиме. По состоянию на </w:t>
      </w:r>
      <w:r w:rsidR="00232353">
        <w:rPr>
          <w:rFonts w:ascii="Times New Roman" w:hAnsi="Times New Roman" w:cs="Times New Roman"/>
          <w:sz w:val="28"/>
          <w:szCs w:val="28"/>
        </w:rPr>
        <w:t>21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мая сельскохозяйственными предприятиями подкормлены озимые культуры на площади </w:t>
      </w:r>
      <w:r w:rsidR="0002038B">
        <w:rPr>
          <w:rFonts w:ascii="Times New Roman" w:hAnsi="Times New Roman" w:cs="Times New Roman"/>
          <w:sz w:val="28"/>
          <w:szCs w:val="28"/>
        </w:rPr>
        <w:t xml:space="preserve">17050 </w:t>
      </w:r>
      <w:proofErr w:type="gramStart"/>
      <w:r w:rsidR="00232353" w:rsidRPr="00232353">
        <w:rPr>
          <w:rFonts w:ascii="Times New Roman" w:hAnsi="Times New Roman" w:cs="Times New Roman"/>
          <w:sz w:val="28"/>
          <w:szCs w:val="28"/>
        </w:rPr>
        <w:t xml:space="preserve">га, </w:t>
      </w:r>
      <w:r w:rsidR="0002038B">
        <w:rPr>
          <w:rFonts w:ascii="Times New Roman" w:hAnsi="Times New Roman" w:cs="Times New Roman"/>
          <w:sz w:val="28"/>
          <w:szCs w:val="28"/>
        </w:rPr>
        <w:t xml:space="preserve"> </w:t>
      </w:r>
      <w:r w:rsidR="00232353" w:rsidRPr="00232353">
        <w:rPr>
          <w:rFonts w:ascii="Times New Roman" w:hAnsi="Times New Roman" w:cs="Times New Roman"/>
          <w:sz w:val="28"/>
          <w:szCs w:val="28"/>
        </w:rPr>
        <w:t>многолетние</w:t>
      </w:r>
      <w:proofErr w:type="gramEnd"/>
      <w:r w:rsidR="00232353" w:rsidRPr="00232353">
        <w:rPr>
          <w:rFonts w:ascii="Times New Roman" w:hAnsi="Times New Roman" w:cs="Times New Roman"/>
          <w:sz w:val="28"/>
          <w:szCs w:val="28"/>
        </w:rPr>
        <w:t xml:space="preserve"> травы – </w:t>
      </w:r>
      <w:r w:rsidR="0002038B">
        <w:rPr>
          <w:rFonts w:ascii="Times New Roman" w:hAnsi="Times New Roman" w:cs="Times New Roman"/>
          <w:sz w:val="28"/>
          <w:szCs w:val="28"/>
        </w:rPr>
        <w:t>600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га. </w:t>
      </w:r>
      <w:r w:rsidR="0002038B">
        <w:rPr>
          <w:rFonts w:ascii="Times New Roman" w:hAnsi="Times New Roman" w:cs="Times New Roman"/>
          <w:sz w:val="28"/>
          <w:szCs w:val="28"/>
        </w:rPr>
        <w:t>С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ев яровых зерновых и зернобобовых культур проведен на площади </w:t>
      </w:r>
      <w:r w:rsidR="0002038B">
        <w:rPr>
          <w:rFonts w:ascii="Times New Roman" w:hAnsi="Times New Roman" w:cs="Times New Roman"/>
          <w:sz w:val="28"/>
          <w:szCs w:val="28"/>
        </w:rPr>
        <w:t>18390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га в том числе </w:t>
      </w:r>
      <w:proofErr w:type="spellStart"/>
      <w:proofErr w:type="gramStart"/>
      <w:r w:rsidR="00232353" w:rsidRPr="00232353">
        <w:rPr>
          <w:rFonts w:ascii="Times New Roman" w:hAnsi="Times New Roman" w:cs="Times New Roman"/>
          <w:sz w:val="28"/>
          <w:szCs w:val="28"/>
        </w:rPr>
        <w:t>сельскохоз</w:t>
      </w:r>
      <w:proofErr w:type="spellEnd"/>
      <w:proofErr w:type="gramEnd"/>
      <w:r w:rsidR="00232353" w:rsidRPr="00232353">
        <w:rPr>
          <w:rFonts w:ascii="Times New Roman" w:hAnsi="Times New Roman" w:cs="Times New Roman"/>
          <w:sz w:val="28"/>
          <w:szCs w:val="28"/>
        </w:rPr>
        <w:t xml:space="preserve"> товаропроизводители посеяли пшеницу яровую на площади </w:t>
      </w:r>
      <w:r w:rsidR="0002038B">
        <w:rPr>
          <w:rFonts w:ascii="Times New Roman" w:hAnsi="Times New Roman" w:cs="Times New Roman"/>
          <w:sz w:val="28"/>
          <w:szCs w:val="28"/>
        </w:rPr>
        <w:t>2600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га, ячмень - </w:t>
      </w:r>
      <w:r w:rsidR="0002038B">
        <w:rPr>
          <w:rFonts w:ascii="Times New Roman" w:hAnsi="Times New Roman" w:cs="Times New Roman"/>
          <w:sz w:val="28"/>
          <w:szCs w:val="28"/>
        </w:rPr>
        <w:t>15000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га, овес 4</w:t>
      </w:r>
      <w:r w:rsidR="0002038B">
        <w:rPr>
          <w:rFonts w:ascii="Times New Roman" w:hAnsi="Times New Roman" w:cs="Times New Roman"/>
          <w:sz w:val="28"/>
          <w:szCs w:val="28"/>
        </w:rPr>
        <w:t>5</w:t>
      </w:r>
      <w:r w:rsidR="00232353" w:rsidRPr="00232353">
        <w:rPr>
          <w:rFonts w:ascii="Times New Roman" w:hAnsi="Times New Roman" w:cs="Times New Roman"/>
          <w:sz w:val="28"/>
          <w:szCs w:val="28"/>
        </w:rPr>
        <w:t>0 га, зернобобовые - 1</w:t>
      </w:r>
      <w:r w:rsidR="0002038B">
        <w:rPr>
          <w:rFonts w:ascii="Times New Roman" w:hAnsi="Times New Roman" w:cs="Times New Roman"/>
          <w:sz w:val="28"/>
          <w:szCs w:val="28"/>
        </w:rPr>
        <w:t>87</w:t>
      </w:r>
      <w:r w:rsidR="00232353" w:rsidRPr="00232353">
        <w:rPr>
          <w:rFonts w:ascii="Times New Roman" w:hAnsi="Times New Roman" w:cs="Times New Roman"/>
          <w:sz w:val="28"/>
          <w:szCs w:val="28"/>
        </w:rPr>
        <w:t xml:space="preserve"> га, </w:t>
      </w:r>
      <w:r w:rsidR="00160D32">
        <w:rPr>
          <w:rFonts w:ascii="Times New Roman" w:hAnsi="Times New Roman" w:cs="Times New Roman"/>
          <w:sz w:val="28"/>
          <w:szCs w:val="28"/>
        </w:rPr>
        <w:t xml:space="preserve">Озимые посеяны на площади </w:t>
      </w:r>
      <w:r w:rsidR="0002038B">
        <w:rPr>
          <w:rFonts w:ascii="Times New Roman" w:hAnsi="Times New Roman" w:cs="Times New Roman"/>
          <w:sz w:val="28"/>
          <w:szCs w:val="28"/>
        </w:rPr>
        <w:t>17050+2900рапс.</w:t>
      </w:r>
      <w:r w:rsidR="00232353">
        <w:rPr>
          <w:rFonts w:ascii="Times New Roman" w:hAnsi="Times New Roman" w:cs="Times New Roman"/>
          <w:sz w:val="28"/>
          <w:szCs w:val="28"/>
        </w:rPr>
        <w:t xml:space="preserve"> </w:t>
      </w:r>
      <w:r w:rsidR="0002038B">
        <w:rPr>
          <w:rFonts w:ascii="Times New Roman" w:hAnsi="Times New Roman" w:cs="Times New Roman"/>
          <w:sz w:val="28"/>
          <w:szCs w:val="28"/>
        </w:rPr>
        <w:t xml:space="preserve"> </w:t>
      </w:r>
      <w:r w:rsidR="00556E57">
        <w:rPr>
          <w:rFonts w:ascii="Times New Roman" w:hAnsi="Times New Roman" w:cs="Times New Roman"/>
          <w:sz w:val="28"/>
          <w:szCs w:val="28"/>
        </w:rPr>
        <w:t>Посевы н</w:t>
      </w:r>
      <w:r w:rsidR="00232353">
        <w:rPr>
          <w:rFonts w:ascii="Times New Roman" w:hAnsi="Times New Roman" w:cs="Times New Roman"/>
          <w:sz w:val="28"/>
          <w:szCs w:val="28"/>
        </w:rPr>
        <w:t xml:space="preserve">аходятся в удовлетворительном </w:t>
      </w:r>
      <w:r w:rsidR="00160D32">
        <w:rPr>
          <w:rFonts w:ascii="Times New Roman" w:hAnsi="Times New Roman" w:cs="Times New Roman"/>
          <w:sz w:val="28"/>
          <w:szCs w:val="28"/>
        </w:rPr>
        <w:t>состоянии.</w:t>
      </w:r>
      <w:r w:rsidR="0002038B">
        <w:rPr>
          <w:rFonts w:ascii="Times New Roman" w:hAnsi="Times New Roman" w:cs="Times New Roman"/>
          <w:sz w:val="28"/>
          <w:szCs w:val="28"/>
        </w:rPr>
        <w:t xml:space="preserve"> Сахарная свекла посеяна на площади 600га</w:t>
      </w:r>
      <w:r w:rsidR="00556E57">
        <w:rPr>
          <w:rFonts w:ascii="Times New Roman" w:hAnsi="Times New Roman" w:cs="Times New Roman"/>
          <w:sz w:val="28"/>
          <w:szCs w:val="28"/>
        </w:rPr>
        <w:t xml:space="preserve">.Масличные на площади-30720 га (рапс </w:t>
      </w:r>
      <w:proofErr w:type="gramStart"/>
      <w:r w:rsidR="00556E57">
        <w:rPr>
          <w:rFonts w:ascii="Times New Roman" w:hAnsi="Times New Roman" w:cs="Times New Roman"/>
          <w:sz w:val="28"/>
          <w:szCs w:val="28"/>
        </w:rPr>
        <w:t>яр.-</w:t>
      </w:r>
      <w:proofErr w:type="gramEnd"/>
      <w:r w:rsidR="00556E57">
        <w:rPr>
          <w:rFonts w:ascii="Times New Roman" w:hAnsi="Times New Roman" w:cs="Times New Roman"/>
          <w:sz w:val="28"/>
          <w:szCs w:val="28"/>
        </w:rPr>
        <w:t>2200га,подсолнечник 5600га, соя 8100га,лен масличный 6322га.</w:t>
      </w:r>
      <w:r w:rsidR="007B25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588">
        <w:rPr>
          <w:rFonts w:ascii="Times New Roman" w:hAnsi="Times New Roman" w:cs="Times New Roman"/>
          <w:sz w:val="28"/>
          <w:szCs w:val="28"/>
        </w:rPr>
        <w:t xml:space="preserve">кукуруза-2600га. </w:t>
      </w:r>
    </w:p>
    <w:p w:rsidR="007B2588" w:rsidRPr="007B2588" w:rsidRDefault="00232353" w:rsidP="00B85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353">
        <w:rPr>
          <w:rFonts w:ascii="Times New Roman" w:hAnsi="Times New Roman" w:cs="Times New Roman"/>
          <w:sz w:val="28"/>
          <w:szCs w:val="28"/>
        </w:rPr>
        <w:t xml:space="preserve">Майские заморозки на </w:t>
      </w:r>
      <w:r w:rsidR="00160D32" w:rsidRPr="00232353">
        <w:rPr>
          <w:rFonts w:ascii="Times New Roman" w:hAnsi="Times New Roman" w:cs="Times New Roman"/>
          <w:sz w:val="28"/>
          <w:szCs w:val="28"/>
        </w:rPr>
        <w:t>территории</w:t>
      </w:r>
      <w:r w:rsidRPr="00232353">
        <w:rPr>
          <w:rFonts w:ascii="Times New Roman" w:hAnsi="Times New Roman" w:cs="Times New Roman"/>
          <w:sz w:val="28"/>
          <w:szCs w:val="28"/>
        </w:rPr>
        <w:t xml:space="preserve"> </w:t>
      </w:r>
      <w:r w:rsidR="00160D32">
        <w:rPr>
          <w:rFonts w:ascii="Times New Roman" w:hAnsi="Times New Roman" w:cs="Times New Roman"/>
          <w:sz w:val="28"/>
          <w:szCs w:val="28"/>
        </w:rPr>
        <w:t xml:space="preserve">района нанесли </w:t>
      </w:r>
      <w:r w:rsidR="00160D32" w:rsidRPr="00232353">
        <w:rPr>
          <w:rFonts w:ascii="Times New Roman" w:hAnsi="Times New Roman" w:cs="Times New Roman"/>
          <w:sz w:val="28"/>
          <w:szCs w:val="28"/>
        </w:rPr>
        <w:t>серьезную</w:t>
      </w:r>
      <w:r w:rsidRPr="00232353">
        <w:rPr>
          <w:rFonts w:ascii="Times New Roman" w:hAnsi="Times New Roman" w:cs="Times New Roman"/>
          <w:sz w:val="28"/>
          <w:szCs w:val="28"/>
        </w:rPr>
        <w:t xml:space="preserve"> угрозу будущему урожаю </w:t>
      </w:r>
      <w:proofErr w:type="spellStart"/>
      <w:r w:rsidRPr="00232353">
        <w:rPr>
          <w:rFonts w:ascii="Times New Roman" w:hAnsi="Times New Roman" w:cs="Times New Roman"/>
          <w:sz w:val="28"/>
          <w:szCs w:val="28"/>
        </w:rPr>
        <w:t>сельхозкультур</w:t>
      </w:r>
      <w:proofErr w:type="spellEnd"/>
      <w:r w:rsidRPr="00232353">
        <w:rPr>
          <w:rFonts w:ascii="Times New Roman" w:hAnsi="Times New Roman" w:cs="Times New Roman"/>
          <w:sz w:val="28"/>
          <w:szCs w:val="28"/>
        </w:rPr>
        <w:t xml:space="preserve">, они не только замедлили ход полевых работ, но и </w:t>
      </w:r>
      <w:r w:rsidR="00160D32">
        <w:rPr>
          <w:rFonts w:ascii="Times New Roman" w:hAnsi="Times New Roman" w:cs="Times New Roman"/>
          <w:sz w:val="28"/>
          <w:szCs w:val="28"/>
        </w:rPr>
        <w:t xml:space="preserve">повредили уже взошедшие посевы. По оперативным </w:t>
      </w:r>
      <w:proofErr w:type="gramStart"/>
      <w:r w:rsidR="00160D32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7B258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7B2588">
        <w:rPr>
          <w:rFonts w:ascii="Times New Roman" w:hAnsi="Times New Roman" w:cs="Times New Roman"/>
          <w:sz w:val="28"/>
          <w:szCs w:val="28"/>
        </w:rPr>
        <w:t xml:space="preserve"> </w:t>
      </w:r>
      <w:r w:rsidR="00C40CFA">
        <w:rPr>
          <w:rFonts w:ascii="Times New Roman" w:hAnsi="Times New Roman" w:cs="Times New Roman"/>
          <w:sz w:val="28"/>
          <w:szCs w:val="28"/>
        </w:rPr>
        <w:t>2</w:t>
      </w:r>
      <w:r w:rsidR="003C6EC5">
        <w:rPr>
          <w:rFonts w:ascii="Times New Roman" w:hAnsi="Times New Roman" w:cs="Times New Roman"/>
          <w:sz w:val="28"/>
          <w:szCs w:val="28"/>
        </w:rPr>
        <w:t>1</w:t>
      </w:r>
      <w:r w:rsidR="007B2588">
        <w:rPr>
          <w:rFonts w:ascii="Times New Roman" w:hAnsi="Times New Roman" w:cs="Times New Roman"/>
          <w:sz w:val="28"/>
          <w:szCs w:val="28"/>
        </w:rPr>
        <w:t xml:space="preserve"> мая 2024 года </w:t>
      </w:r>
      <w:r w:rsidR="00160D32">
        <w:rPr>
          <w:rFonts w:ascii="Times New Roman" w:hAnsi="Times New Roman" w:cs="Times New Roman"/>
          <w:sz w:val="28"/>
          <w:szCs w:val="28"/>
        </w:rPr>
        <w:t xml:space="preserve">в районе пострадало от заморозков </w:t>
      </w:r>
      <w:r w:rsidR="00C40CFA">
        <w:rPr>
          <w:rFonts w:ascii="Times New Roman" w:hAnsi="Times New Roman" w:cs="Times New Roman"/>
          <w:sz w:val="28"/>
          <w:szCs w:val="28"/>
        </w:rPr>
        <w:t>5688</w:t>
      </w:r>
      <w:r w:rsidR="00160D32">
        <w:rPr>
          <w:rFonts w:ascii="Times New Roman" w:hAnsi="Times New Roman" w:cs="Times New Roman"/>
          <w:sz w:val="28"/>
          <w:szCs w:val="28"/>
        </w:rPr>
        <w:t xml:space="preserve"> га . Ячмень-</w:t>
      </w:r>
      <w:r w:rsidR="00C40CFA">
        <w:rPr>
          <w:rFonts w:ascii="Times New Roman" w:hAnsi="Times New Roman" w:cs="Times New Roman"/>
          <w:sz w:val="28"/>
          <w:szCs w:val="28"/>
        </w:rPr>
        <w:t>130</w:t>
      </w:r>
      <w:r w:rsidR="00160D32">
        <w:rPr>
          <w:rFonts w:ascii="Times New Roman" w:hAnsi="Times New Roman" w:cs="Times New Roman"/>
          <w:sz w:val="28"/>
          <w:szCs w:val="28"/>
        </w:rPr>
        <w:t>,</w:t>
      </w:r>
      <w:r w:rsidR="007B2588">
        <w:rPr>
          <w:rFonts w:ascii="Times New Roman" w:hAnsi="Times New Roman" w:cs="Times New Roman"/>
          <w:sz w:val="28"/>
          <w:szCs w:val="28"/>
        </w:rPr>
        <w:t xml:space="preserve"> </w:t>
      </w:r>
      <w:r w:rsidR="00160D32">
        <w:rPr>
          <w:rFonts w:ascii="Times New Roman" w:hAnsi="Times New Roman" w:cs="Times New Roman"/>
          <w:sz w:val="28"/>
          <w:szCs w:val="28"/>
        </w:rPr>
        <w:t>свекла</w:t>
      </w:r>
      <w:r w:rsidR="00C40CFA">
        <w:rPr>
          <w:rFonts w:ascii="Times New Roman" w:hAnsi="Times New Roman" w:cs="Times New Roman"/>
          <w:sz w:val="28"/>
          <w:szCs w:val="28"/>
        </w:rPr>
        <w:t>-300</w:t>
      </w:r>
      <w:r w:rsidR="00160D32">
        <w:rPr>
          <w:rFonts w:ascii="Times New Roman" w:hAnsi="Times New Roman" w:cs="Times New Roman"/>
          <w:sz w:val="28"/>
          <w:szCs w:val="28"/>
        </w:rPr>
        <w:t>,</w:t>
      </w:r>
      <w:r w:rsidR="003C6EC5">
        <w:rPr>
          <w:rFonts w:ascii="Times New Roman" w:hAnsi="Times New Roman" w:cs="Times New Roman"/>
          <w:sz w:val="28"/>
          <w:szCs w:val="28"/>
        </w:rPr>
        <w:t xml:space="preserve"> </w:t>
      </w:r>
      <w:r w:rsidR="00160D32">
        <w:rPr>
          <w:rFonts w:ascii="Times New Roman" w:hAnsi="Times New Roman" w:cs="Times New Roman"/>
          <w:sz w:val="28"/>
          <w:szCs w:val="28"/>
        </w:rPr>
        <w:t>лен-</w:t>
      </w:r>
      <w:proofErr w:type="gramStart"/>
      <w:r w:rsidR="00C40CFA">
        <w:rPr>
          <w:rFonts w:ascii="Times New Roman" w:hAnsi="Times New Roman" w:cs="Times New Roman"/>
          <w:sz w:val="28"/>
          <w:szCs w:val="28"/>
        </w:rPr>
        <w:t>2776</w:t>
      </w:r>
      <w:r w:rsidR="00160D32">
        <w:rPr>
          <w:rFonts w:ascii="Times New Roman" w:hAnsi="Times New Roman" w:cs="Times New Roman"/>
          <w:sz w:val="28"/>
          <w:szCs w:val="28"/>
        </w:rPr>
        <w:t>,горох</w:t>
      </w:r>
      <w:proofErr w:type="gramEnd"/>
      <w:r w:rsidR="00160D32">
        <w:rPr>
          <w:rFonts w:ascii="Times New Roman" w:hAnsi="Times New Roman" w:cs="Times New Roman"/>
          <w:sz w:val="28"/>
          <w:szCs w:val="28"/>
        </w:rPr>
        <w:t>-</w:t>
      </w:r>
      <w:r w:rsidR="00C40CFA">
        <w:rPr>
          <w:rFonts w:ascii="Times New Roman" w:hAnsi="Times New Roman" w:cs="Times New Roman"/>
          <w:sz w:val="28"/>
          <w:szCs w:val="28"/>
        </w:rPr>
        <w:t>35</w:t>
      </w:r>
      <w:r w:rsidR="00160D32">
        <w:rPr>
          <w:rFonts w:ascii="Times New Roman" w:hAnsi="Times New Roman" w:cs="Times New Roman"/>
          <w:sz w:val="28"/>
          <w:szCs w:val="28"/>
        </w:rPr>
        <w:t>,яр. Пшеница-</w:t>
      </w:r>
      <w:r w:rsidR="00C40CFA">
        <w:rPr>
          <w:rFonts w:ascii="Times New Roman" w:hAnsi="Times New Roman" w:cs="Times New Roman"/>
          <w:sz w:val="28"/>
          <w:szCs w:val="28"/>
        </w:rPr>
        <w:t>676</w:t>
      </w:r>
      <w:r w:rsidR="00160D32">
        <w:rPr>
          <w:rFonts w:ascii="Times New Roman" w:hAnsi="Times New Roman" w:cs="Times New Roman"/>
          <w:sz w:val="28"/>
          <w:szCs w:val="28"/>
        </w:rPr>
        <w:t>,</w:t>
      </w:r>
      <w:r w:rsidR="003C6EC5">
        <w:rPr>
          <w:rFonts w:ascii="Times New Roman" w:hAnsi="Times New Roman" w:cs="Times New Roman"/>
          <w:sz w:val="28"/>
          <w:szCs w:val="28"/>
        </w:rPr>
        <w:t xml:space="preserve"> </w:t>
      </w:r>
      <w:r w:rsidR="00160D32">
        <w:rPr>
          <w:rFonts w:ascii="Times New Roman" w:hAnsi="Times New Roman" w:cs="Times New Roman"/>
          <w:sz w:val="28"/>
          <w:szCs w:val="28"/>
        </w:rPr>
        <w:t>озимая пшеница-</w:t>
      </w:r>
      <w:r w:rsidR="00C40CFA">
        <w:rPr>
          <w:rFonts w:ascii="Times New Roman" w:hAnsi="Times New Roman" w:cs="Times New Roman"/>
          <w:sz w:val="28"/>
          <w:szCs w:val="28"/>
        </w:rPr>
        <w:t>674</w:t>
      </w:r>
      <w:r w:rsidR="00160D32">
        <w:rPr>
          <w:rFonts w:ascii="Times New Roman" w:hAnsi="Times New Roman" w:cs="Times New Roman"/>
          <w:sz w:val="28"/>
          <w:szCs w:val="28"/>
        </w:rPr>
        <w:t>,</w:t>
      </w:r>
      <w:r w:rsidR="003C6EC5">
        <w:rPr>
          <w:rFonts w:ascii="Times New Roman" w:hAnsi="Times New Roman" w:cs="Times New Roman"/>
          <w:sz w:val="28"/>
          <w:szCs w:val="28"/>
        </w:rPr>
        <w:t xml:space="preserve"> </w:t>
      </w:r>
      <w:r w:rsidR="00160D32">
        <w:rPr>
          <w:rFonts w:ascii="Times New Roman" w:hAnsi="Times New Roman" w:cs="Times New Roman"/>
          <w:sz w:val="28"/>
          <w:szCs w:val="28"/>
        </w:rPr>
        <w:t>Рапс-</w:t>
      </w:r>
      <w:r w:rsidR="00C40CFA">
        <w:rPr>
          <w:rFonts w:ascii="Times New Roman" w:hAnsi="Times New Roman" w:cs="Times New Roman"/>
          <w:sz w:val="28"/>
          <w:szCs w:val="28"/>
        </w:rPr>
        <w:t>1000</w:t>
      </w:r>
      <w:r w:rsidR="003C6EC5">
        <w:rPr>
          <w:rFonts w:ascii="Times New Roman" w:hAnsi="Times New Roman" w:cs="Times New Roman"/>
          <w:sz w:val="28"/>
          <w:szCs w:val="28"/>
        </w:rPr>
        <w:t>.</w:t>
      </w:r>
      <w:r w:rsidR="00160D32">
        <w:rPr>
          <w:rFonts w:ascii="Times New Roman" w:hAnsi="Times New Roman" w:cs="Times New Roman"/>
          <w:sz w:val="28"/>
          <w:szCs w:val="28"/>
        </w:rPr>
        <w:t xml:space="preserve"> </w:t>
      </w:r>
      <w:r w:rsidR="003C6EC5">
        <w:rPr>
          <w:rFonts w:ascii="Times New Roman" w:hAnsi="Times New Roman" w:cs="Times New Roman"/>
          <w:sz w:val="28"/>
          <w:szCs w:val="28"/>
        </w:rPr>
        <w:t>Сумма предварительного</w:t>
      </w:r>
      <w:r w:rsidR="00160D32">
        <w:rPr>
          <w:rFonts w:ascii="Times New Roman" w:hAnsi="Times New Roman" w:cs="Times New Roman"/>
          <w:sz w:val="28"/>
          <w:szCs w:val="28"/>
        </w:rPr>
        <w:t xml:space="preserve"> ущерба составляет </w:t>
      </w:r>
      <w:r w:rsidR="00C40CFA">
        <w:rPr>
          <w:rFonts w:ascii="Times New Roman" w:hAnsi="Times New Roman" w:cs="Times New Roman"/>
          <w:sz w:val="28"/>
          <w:szCs w:val="28"/>
        </w:rPr>
        <w:t>141,2</w:t>
      </w:r>
      <w:r w:rsidR="00160D32">
        <w:rPr>
          <w:rFonts w:ascii="Times New Roman" w:hAnsi="Times New Roman" w:cs="Times New Roman"/>
          <w:sz w:val="28"/>
          <w:szCs w:val="28"/>
        </w:rPr>
        <w:t>млн</w:t>
      </w:r>
      <w:r w:rsidR="00C40CFA">
        <w:rPr>
          <w:rFonts w:ascii="Times New Roman" w:hAnsi="Times New Roman" w:cs="Times New Roman"/>
          <w:sz w:val="28"/>
          <w:szCs w:val="28"/>
        </w:rPr>
        <w:t>руб.</w:t>
      </w:r>
      <w:r w:rsidR="003A4B32">
        <w:rPr>
          <w:rFonts w:ascii="Times New Roman" w:hAnsi="Times New Roman" w:cs="Times New Roman"/>
          <w:sz w:val="28"/>
          <w:szCs w:val="28"/>
        </w:rPr>
        <w:t xml:space="preserve"> </w:t>
      </w:r>
      <w:r w:rsidR="007B2588">
        <w:rPr>
          <w:rFonts w:ascii="Times New Roman" w:hAnsi="Times New Roman" w:cs="Times New Roman"/>
          <w:sz w:val="28"/>
          <w:szCs w:val="28"/>
        </w:rPr>
        <w:t xml:space="preserve"> </w:t>
      </w:r>
      <w:r w:rsidR="00C40CFA">
        <w:rPr>
          <w:rFonts w:ascii="Times New Roman" w:hAnsi="Times New Roman" w:cs="Times New Roman"/>
          <w:sz w:val="28"/>
          <w:szCs w:val="28"/>
        </w:rPr>
        <w:t xml:space="preserve"> По оперативным </w:t>
      </w:r>
      <w:r w:rsidR="007B2588">
        <w:rPr>
          <w:rFonts w:ascii="Times New Roman" w:hAnsi="Times New Roman" w:cs="Times New Roman"/>
          <w:sz w:val="28"/>
          <w:szCs w:val="28"/>
        </w:rPr>
        <w:t xml:space="preserve">данным ведется </w:t>
      </w:r>
      <w:proofErr w:type="gramStart"/>
      <w:r w:rsidR="007B2588">
        <w:rPr>
          <w:rFonts w:ascii="Times New Roman" w:hAnsi="Times New Roman" w:cs="Times New Roman"/>
          <w:sz w:val="28"/>
          <w:szCs w:val="28"/>
        </w:rPr>
        <w:t xml:space="preserve">пересев </w:t>
      </w:r>
      <w:r w:rsidR="00C40CFA">
        <w:rPr>
          <w:rFonts w:ascii="Times New Roman" w:hAnsi="Times New Roman" w:cs="Times New Roman"/>
          <w:sz w:val="28"/>
          <w:szCs w:val="28"/>
        </w:rPr>
        <w:t xml:space="preserve"> погибших</w:t>
      </w:r>
      <w:proofErr w:type="gramEnd"/>
      <w:r w:rsidR="00C40CFA">
        <w:rPr>
          <w:rFonts w:ascii="Times New Roman" w:hAnsi="Times New Roman" w:cs="Times New Roman"/>
          <w:sz w:val="28"/>
          <w:szCs w:val="28"/>
        </w:rPr>
        <w:t xml:space="preserve"> культур.</w:t>
      </w:r>
      <w:r w:rsidR="003A4B32" w:rsidRPr="003A4B32">
        <w:rPr>
          <w:rFonts w:ascii="Times New Roman" w:hAnsi="Times New Roman" w:cs="Times New Roman"/>
          <w:sz w:val="28"/>
          <w:szCs w:val="28"/>
        </w:rPr>
        <w:t xml:space="preserve"> </w:t>
      </w:r>
      <w:r w:rsidR="007B2588">
        <w:rPr>
          <w:rFonts w:ascii="Times New Roman" w:hAnsi="Times New Roman" w:cs="Times New Roman"/>
          <w:sz w:val="28"/>
          <w:szCs w:val="28"/>
        </w:rPr>
        <w:t>И</w:t>
      </w:r>
      <w:r w:rsidR="007B2588" w:rsidRPr="007B2588">
        <w:rPr>
          <w:rFonts w:ascii="Times New Roman" w:hAnsi="Times New Roman" w:cs="Times New Roman"/>
          <w:sz w:val="28"/>
          <w:szCs w:val="28"/>
        </w:rPr>
        <w:t>з-за заморозков и угрозы будущему урожаю сейча</w:t>
      </w:r>
      <w:r w:rsidR="008D36E2">
        <w:rPr>
          <w:rFonts w:ascii="Times New Roman" w:hAnsi="Times New Roman" w:cs="Times New Roman"/>
          <w:sz w:val="28"/>
          <w:szCs w:val="28"/>
        </w:rPr>
        <w:t>с введена чрезвычайная ситуация по Орловкой области.</w:t>
      </w:r>
    </w:p>
    <w:p w:rsidR="007B2588" w:rsidRPr="007B2588" w:rsidRDefault="007B2588" w:rsidP="007B258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1F46" w:rsidRPr="00232353" w:rsidRDefault="00A71F46" w:rsidP="0023235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71F46" w:rsidRPr="0023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D61BE"/>
    <w:multiLevelType w:val="multilevel"/>
    <w:tmpl w:val="FA90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77"/>
    <w:rsid w:val="0002038B"/>
    <w:rsid w:val="00160D32"/>
    <w:rsid w:val="00232353"/>
    <w:rsid w:val="00263877"/>
    <w:rsid w:val="003A4B32"/>
    <w:rsid w:val="003C6EC5"/>
    <w:rsid w:val="00556E57"/>
    <w:rsid w:val="0059220F"/>
    <w:rsid w:val="007B2588"/>
    <w:rsid w:val="008D36E2"/>
    <w:rsid w:val="00A71F46"/>
    <w:rsid w:val="00B34415"/>
    <w:rsid w:val="00B85676"/>
    <w:rsid w:val="00C40CFA"/>
    <w:rsid w:val="00DA7C1D"/>
    <w:rsid w:val="00E6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77893-9D55-4B77-92F2-B8432DBE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59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В И Терехова</cp:lastModifiedBy>
  <cp:revision>12</cp:revision>
  <cp:lastPrinted>2024-05-17T11:13:00Z</cp:lastPrinted>
  <dcterms:created xsi:type="dcterms:W3CDTF">2024-05-08T09:24:00Z</dcterms:created>
  <dcterms:modified xsi:type="dcterms:W3CDTF">2024-05-17T11:41:00Z</dcterms:modified>
</cp:coreProperties>
</file>