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F36" w:rsidRPr="003F3CBC" w:rsidRDefault="003F3CBC" w:rsidP="00EF46A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Информация </w:t>
      </w:r>
      <w:r w:rsidR="000F3F36" w:rsidRPr="003F3CB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 проделанной работе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МУП «Жилкомхоз»</w:t>
      </w:r>
    </w:p>
    <w:p w:rsidR="00EF46AB" w:rsidRPr="003F3CBC" w:rsidRDefault="00EF46AB" w:rsidP="00EF46A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F3CB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 20</w:t>
      </w:r>
      <w:r w:rsidR="006A7E8D" w:rsidRPr="003F3CB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747A89" w:rsidRPr="003F3CB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3F3CB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</w:t>
      </w:r>
      <w:r w:rsidR="003F3CB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од</w:t>
      </w:r>
      <w:bookmarkStart w:id="0" w:name="_GoBack"/>
      <w:bookmarkEnd w:id="0"/>
      <w:r w:rsidR="00AE646A" w:rsidRPr="003F3CB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 планы на</w:t>
      </w:r>
      <w:r w:rsidR="003F3CB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E646A" w:rsidRPr="003F3CB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202</w:t>
      </w:r>
      <w:r w:rsidR="00747A89" w:rsidRPr="003F3CB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="003F3CB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E646A" w:rsidRPr="003F3CB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</w:t>
      </w:r>
      <w:r w:rsidR="003F3CB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од</w:t>
      </w:r>
    </w:p>
    <w:p w:rsidR="00EF46AB" w:rsidRPr="003F3CBC" w:rsidRDefault="00EF46AB" w:rsidP="00EF46A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F46AB" w:rsidRPr="003F3CBC" w:rsidRDefault="00EF46AB" w:rsidP="00EF46A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Жилищно - </w:t>
      </w:r>
      <w:hyperlink r:id="rId7" w:tooltip="Коммунальное хозяйство" w:history="1">
        <w:r w:rsidRPr="003F3CBC">
          <w:rPr>
            <w:rFonts w:ascii="Arial" w:eastAsia="Times New Roman" w:hAnsi="Arial" w:cs="Arial"/>
            <w:sz w:val="24"/>
            <w:szCs w:val="24"/>
            <w:bdr w:val="none" w:sz="0" w:space="0" w:color="auto" w:frame="1"/>
            <w:lang w:eastAsia="ru-RU"/>
          </w:rPr>
          <w:t>коммунальное хозяйство</w:t>
        </w:r>
      </w:hyperlink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 является особенной сферой, результаты </w:t>
      </w:r>
      <w:r w:rsidR="00747A89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работы </w:t>
      </w: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которой в значительной степени влияют на уровень жизни населения. </w:t>
      </w:r>
    </w:p>
    <w:p w:rsidR="00747A89" w:rsidRPr="003F3CBC" w:rsidRDefault="00EF46AB" w:rsidP="00EF46A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Основной показатель, по которому люди судят о работе жилищно-коммунальной сферы - это эффективность и качество предоставляемых услуг. Главный вопрос </w:t>
      </w:r>
      <w:r w:rsidR="008B3469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который стоит перед предприятием </w:t>
      </w: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– это техническое переоснащение, обновление материальной базы</w:t>
      </w:r>
      <w:r w:rsidR="00D37FC6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EF46AB" w:rsidRPr="003F3CBC" w:rsidRDefault="00EF46AB" w:rsidP="00EF46A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</w:t>
      </w:r>
      <w:r w:rsidR="00D37FC6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редприятие оказывает населению, бюджетным и </w:t>
      </w:r>
      <w:r w:rsidR="006A7E8D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прочим организациям</w:t>
      </w:r>
      <w:r w:rsidR="00C32F4D" w:rsidRPr="003F3CBC">
        <w:rPr>
          <w:rFonts w:ascii="Arial" w:hAnsi="Arial" w:cs="Arial"/>
          <w:b/>
          <w:i/>
          <w:sz w:val="24"/>
          <w:szCs w:val="24"/>
        </w:rPr>
        <w:t xml:space="preserve"> </w:t>
      </w:r>
      <w:r w:rsidR="00C32F4D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следующие виды уставной деятельности</w:t>
      </w: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D37FC6" w:rsidRPr="003F3CBC" w:rsidRDefault="00D37FC6" w:rsidP="00EF46A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32F4D" w:rsidRPr="003F3CBC" w:rsidRDefault="00C32F4D" w:rsidP="00C32F4D">
      <w:pPr>
        <w:numPr>
          <w:ilvl w:val="0"/>
          <w:numId w:val="1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Водоснабжение;</w:t>
      </w:r>
    </w:p>
    <w:p w:rsidR="00C32F4D" w:rsidRPr="003F3CBC" w:rsidRDefault="00C32F4D" w:rsidP="00C32F4D">
      <w:pPr>
        <w:numPr>
          <w:ilvl w:val="0"/>
          <w:numId w:val="1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Водоотведение (канализация);</w:t>
      </w:r>
    </w:p>
    <w:p w:rsidR="00D37FC6" w:rsidRPr="003F3CBC" w:rsidRDefault="00D37FC6" w:rsidP="00C32F4D">
      <w:pPr>
        <w:numPr>
          <w:ilvl w:val="0"/>
          <w:numId w:val="1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Техническое обслуживание домов;</w:t>
      </w:r>
    </w:p>
    <w:p w:rsidR="00B94318" w:rsidRPr="003F3CBC" w:rsidRDefault="00D37FC6" w:rsidP="00C32F4D">
      <w:pPr>
        <w:numPr>
          <w:ilvl w:val="0"/>
          <w:numId w:val="1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Откачка жидких нечистот;</w:t>
      </w:r>
    </w:p>
    <w:p w:rsidR="00D37FC6" w:rsidRPr="003F3CBC" w:rsidRDefault="00D37FC6" w:rsidP="00C32F4D">
      <w:pPr>
        <w:numPr>
          <w:ilvl w:val="0"/>
          <w:numId w:val="1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Благоустройство пгт. Долгое и Должанского района.</w:t>
      </w:r>
    </w:p>
    <w:p w:rsidR="00C32F4D" w:rsidRPr="003F3CBC" w:rsidRDefault="00C32F4D" w:rsidP="00C32F4D">
      <w:pPr>
        <w:ind w:left="1068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F46AB" w:rsidRPr="003F3CBC" w:rsidRDefault="00883EE3" w:rsidP="00883E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="00EF46AB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редприяти</w:t>
      </w: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ям</w:t>
      </w:r>
      <w:r w:rsidR="00EF46AB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9524E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передано в </w:t>
      </w:r>
      <w:r w:rsidR="00D37FC6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хозяйственное ведение</w:t>
      </w:r>
      <w:r w:rsidR="0089524E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муниципальное </w:t>
      </w:r>
      <w:r w:rsidR="00EF46AB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имущество </w:t>
      </w:r>
      <w:r w:rsidR="0089524E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(объекты водоснабжения и водоотведения, техника) для</w:t>
      </w:r>
      <w:r w:rsidR="00EF46AB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осуществл</w:t>
      </w:r>
      <w:r w:rsidR="0089524E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ения</w:t>
      </w:r>
      <w:r w:rsidR="00EF46AB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самостоятельн</w:t>
      </w:r>
      <w:r w:rsidR="0089524E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ой деятельности</w:t>
      </w:r>
      <w:r w:rsidR="00EF46AB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действу</w:t>
      </w:r>
      <w:r w:rsidR="0089524E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ющей</w:t>
      </w:r>
      <w:r w:rsidR="00EF46AB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на принципах хозяйственного расчёта, отвеча</w:t>
      </w:r>
      <w:r w:rsidR="0089524E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ющей</w:t>
      </w:r>
      <w:r w:rsidR="00EF46AB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за результаты своей производственно - финансовой деятельности и выполнение налоговых обязательств. </w:t>
      </w:r>
    </w:p>
    <w:p w:rsidR="00EF46AB" w:rsidRPr="003F3CBC" w:rsidRDefault="00EF46AB" w:rsidP="00EF46A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Основной задачей для предприятия </w:t>
      </w:r>
      <w:hyperlink r:id="rId8" w:tooltip="Жилищно-коммунальные хозяйства" w:history="1">
        <w:r w:rsidRPr="003F3CBC">
          <w:rPr>
            <w:rFonts w:ascii="Arial" w:eastAsia="Times New Roman" w:hAnsi="Arial" w:cs="Arial"/>
            <w:sz w:val="24"/>
            <w:szCs w:val="24"/>
            <w:bdr w:val="none" w:sz="0" w:space="0" w:color="auto" w:frame="1"/>
            <w:lang w:eastAsia="ru-RU"/>
          </w:rPr>
          <w:t>ЖКХ</w:t>
        </w:r>
      </w:hyperlink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и администрации </w:t>
      </w:r>
      <w:r w:rsidR="00D37FC6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Должанского района</w:t>
      </w: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является как можно больше произвести реконструкции объектов, </w:t>
      </w:r>
      <w:r w:rsidR="0089524E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отвечающих требованиям</w:t>
      </w:r>
      <w:r w:rsidR="00D37FC6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F46AB" w:rsidRPr="003F3CBC" w:rsidRDefault="00EF46AB" w:rsidP="00EF46A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Для обеспечения бесперебойной, безаварийной работы объектов коммунального комплекса</w:t>
      </w:r>
      <w:r w:rsidR="0089524E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расположенных в</w:t>
      </w: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E44D7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пгт. Долгое</w:t>
      </w: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необходимо проведение своевременных плановых и внеплановых работ. </w:t>
      </w:r>
    </w:p>
    <w:p w:rsidR="00217197" w:rsidRPr="003F3CBC" w:rsidRDefault="00EF46AB" w:rsidP="00EF46A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</w:pP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Работниками ЖКХ принимались все меры по ликвидации аварийных ситуаций на </w:t>
      </w:r>
      <w:hyperlink r:id="rId9" w:tooltip="Вода питьевая" w:history="1">
        <w:r w:rsidRPr="003F3CBC">
          <w:rPr>
            <w:rFonts w:ascii="Arial" w:eastAsia="Times New Roman" w:hAnsi="Arial" w:cs="Arial"/>
            <w:sz w:val="24"/>
            <w:szCs w:val="24"/>
            <w:bdr w:val="none" w:sz="0" w:space="0" w:color="auto" w:frame="1"/>
            <w:lang w:eastAsia="ru-RU"/>
          </w:rPr>
          <w:t>водопровод</w:t>
        </w:r>
        <w:r w:rsidR="0089524E" w:rsidRPr="003F3CBC">
          <w:rPr>
            <w:rFonts w:ascii="Arial" w:eastAsia="Times New Roman" w:hAnsi="Arial" w:cs="Arial"/>
            <w:sz w:val="24"/>
            <w:szCs w:val="24"/>
            <w:bdr w:val="none" w:sz="0" w:space="0" w:color="auto" w:frame="1"/>
            <w:lang w:eastAsia="ru-RU"/>
          </w:rPr>
          <w:t>ах</w:t>
        </w:r>
      </w:hyperlink>
      <w:r w:rsidR="0089524E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и на системах</w:t>
      </w:r>
      <w:r w:rsidR="00217197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водоотведения.</w:t>
      </w:r>
    </w:p>
    <w:p w:rsidR="000F3F36" w:rsidRPr="003F3CBC" w:rsidRDefault="000F3F36" w:rsidP="00EF46A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</w:pPr>
    </w:p>
    <w:p w:rsidR="00C32F4D" w:rsidRPr="003F3CBC" w:rsidRDefault="00C32F4D" w:rsidP="00EF46A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ru-RU"/>
        </w:rPr>
      </w:pPr>
      <w:r w:rsidRPr="003F3CBC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ru-RU"/>
        </w:rPr>
        <w:t>Водоснабжение</w:t>
      </w:r>
    </w:p>
    <w:p w:rsidR="00E80455" w:rsidRPr="003F3CBC" w:rsidRDefault="00217197" w:rsidP="00E8045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E80455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89524E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r w:rsidR="008E44D7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первой половине </w:t>
      </w:r>
      <w:r w:rsidR="00E80455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20</w:t>
      </w:r>
      <w:r w:rsidR="0089524E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747A89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="00E80455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год</w:t>
      </w:r>
      <w:r w:rsidR="008E44D7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="00E80455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работник</w:t>
      </w:r>
      <w:r w:rsidR="0089524E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ами</w:t>
      </w:r>
      <w:r w:rsidR="00E80455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нашего предприятия </w:t>
      </w:r>
      <w:r w:rsidR="0089524E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было </w:t>
      </w:r>
      <w:r w:rsidR="00586E44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устранено</w:t>
      </w:r>
      <w:r w:rsidR="0089524E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47A89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="008E44D7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="00586E44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80455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аварий </w:t>
      </w:r>
      <w:r w:rsidR="0089524E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разного характера </w:t>
      </w:r>
      <w:r w:rsidR="00E80455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на водопроводе, где находятся ветхие </w:t>
      </w:r>
      <w:hyperlink r:id="rId10" w:tooltip="Водопроводные сети" w:history="1">
        <w:r w:rsidR="00E80455" w:rsidRPr="003F3CBC">
          <w:rPr>
            <w:rFonts w:ascii="Arial" w:eastAsia="Times New Roman" w:hAnsi="Arial" w:cs="Arial"/>
            <w:sz w:val="24"/>
            <w:szCs w:val="24"/>
            <w:bdr w:val="none" w:sz="0" w:space="0" w:color="auto" w:frame="1"/>
            <w:lang w:eastAsia="ru-RU"/>
          </w:rPr>
          <w:t>водопроводные</w:t>
        </w:r>
        <w:r w:rsidR="0089524E" w:rsidRPr="003F3CBC">
          <w:rPr>
            <w:rFonts w:ascii="Arial" w:eastAsia="Times New Roman" w:hAnsi="Arial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="00E80455" w:rsidRPr="003F3CBC">
          <w:rPr>
            <w:rFonts w:ascii="Arial" w:eastAsia="Times New Roman" w:hAnsi="Arial" w:cs="Arial"/>
            <w:sz w:val="24"/>
            <w:szCs w:val="24"/>
            <w:bdr w:val="none" w:sz="0" w:space="0" w:color="auto" w:frame="1"/>
            <w:lang w:eastAsia="ru-RU"/>
          </w:rPr>
          <w:t>сети</w:t>
        </w:r>
      </w:hyperlink>
      <w:r w:rsidR="00E80455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="00586E44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и скважинах, </w:t>
      </w:r>
      <w:r w:rsidR="00E80455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была задействована вся техника, расходы по ликвидации аварий производились за счет денежных средств предприятия</w:t>
      </w:r>
      <w:r w:rsidR="004F42F7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ЖКХ</w:t>
      </w:r>
      <w:r w:rsidR="00E80455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E80455" w:rsidRPr="003F3CBC" w:rsidRDefault="00E80455" w:rsidP="00E80455">
      <w:pPr>
        <w:pStyle w:val="a3"/>
        <w:spacing w:line="240" w:lineRule="auto"/>
        <w:ind w:left="284" w:firstLine="425"/>
        <w:jc w:val="both"/>
        <w:outlineLvl w:val="0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За</w:t>
      </w:r>
      <w:r w:rsidR="008E44D7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первое полугодие</w:t>
      </w:r>
      <w:r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20</w:t>
      </w:r>
      <w:r w:rsidR="008E44D7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</w:t>
      </w:r>
      <w:r w:rsidR="00747A89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</w:t>
      </w:r>
      <w:r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год</w:t>
      </w:r>
      <w:r w:rsidR="008E44D7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а</w:t>
      </w:r>
      <w:r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произведены следующие работы:</w:t>
      </w:r>
    </w:p>
    <w:p w:rsidR="00A11AEB" w:rsidRPr="003F3CBC" w:rsidRDefault="00A11AEB" w:rsidP="008E44D7">
      <w:pPr>
        <w:pStyle w:val="a3"/>
        <w:spacing w:line="240" w:lineRule="auto"/>
        <w:ind w:left="708" w:firstLine="425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E80455" w:rsidRPr="003F3CBC" w:rsidRDefault="00E80455" w:rsidP="008E44D7">
      <w:pPr>
        <w:pStyle w:val="a3"/>
        <w:spacing w:line="240" w:lineRule="auto"/>
        <w:ind w:left="708" w:firstLine="425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-  по замене насосов в количестве </w:t>
      </w:r>
      <w:r w:rsidR="00747A89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4</w:t>
      </w:r>
      <w:r w:rsidR="005E4C6F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="008E44D7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единиц </w:t>
      </w:r>
      <w:r w:rsidR="00747A89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на 265 000,00 руб.</w:t>
      </w:r>
    </w:p>
    <w:p w:rsidR="008E44D7" w:rsidRPr="003F3CBC" w:rsidRDefault="008E44D7" w:rsidP="008E44D7">
      <w:pPr>
        <w:pStyle w:val="a3"/>
        <w:spacing w:line="240" w:lineRule="auto"/>
        <w:ind w:left="708" w:firstLine="425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8E44D7" w:rsidRPr="003F3CBC" w:rsidRDefault="00E80455" w:rsidP="00E80455">
      <w:pPr>
        <w:pStyle w:val="a3"/>
        <w:spacing w:line="240" w:lineRule="auto"/>
        <w:ind w:left="284" w:firstLine="425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- установлены </w:t>
      </w:r>
      <w:r w:rsidR="00676F98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и заменены </w:t>
      </w:r>
      <w:r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частотные преобразователи в комплекте в количестве </w:t>
      </w:r>
      <w:r w:rsidR="008E44D7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</w:t>
      </w:r>
      <w:r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шт.</w:t>
      </w:r>
      <w:r w:rsidR="005E4C6F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на 26 000,оо руб.</w:t>
      </w:r>
    </w:p>
    <w:p w:rsidR="00C52051" w:rsidRPr="003F3CBC" w:rsidRDefault="00E80455" w:rsidP="00E80455">
      <w:pPr>
        <w:pStyle w:val="a3"/>
        <w:spacing w:line="240" w:lineRule="auto"/>
        <w:ind w:left="284" w:firstLine="425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="00C52051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- ремонт </w:t>
      </w:r>
      <w:r w:rsidR="002923A6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водонапорн</w:t>
      </w:r>
      <w:r w:rsidR="00A11AEB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ой</w:t>
      </w:r>
      <w:r w:rsidR="002923A6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баш</w:t>
      </w:r>
      <w:r w:rsidR="00747A89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ни</w:t>
      </w:r>
      <w:r w:rsidR="0028762D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="008E44D7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ул.</w:t>
      </w:r>
      <w:r w:rsidR="00747A89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Привокзальная.</w:t>
      </w:r>
    </w:p>
    <w:p w:rsidR="008E44D7" w:rsidRPr="003F3CBC" w:rsidRDefault="008E44D7" w:rsidP="008E44D7">
      <w:pPr>
        <w:pStyle w:val="a3"/>
        <w:spacing w:line="240" w:lineRule="auto"/>
        <w:ind w:left="284" w:firstLine="425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C32F4D" w:rsidRPr="003F3CBC" w:rsidRDefault="00E80455" w:rsidP="008E44D7">
      <w:pPr>
        <w:pStyle w:val="a3"/>
        <w:spacing w:line="240" w:lineRule="auto"/>
        <w:ind w:left="284" w:firstLine="425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- зарегистрировано и опломбировано приборов учета в количестве </w:t>
      </w:r>
      <w:r w:rsidR="00747A89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235</w:t>
      </w:r>
      <w:r w:rsidR="008E44D7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единиц</w:t>
      </w:r>
      <w:r w:rsidR="008B3469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:rsidR="00747A89" w:rsidRPr="003F3CBC" w:rsidRDefault="00747A89" w:rsidP="008E44D7">
      <w:pPr>
        <w:pStyle w:val="a3"/>
        <w:spacing w:line="240" w:lineRule="auto"/>
        <w:ind w:left="284" w:firstLine="425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Предстоит ремонт скважины и башни по ул. Ленина,сторонней организацией, за счет в</w:t>
      </w:r>
      <w:r w:rsidR="002A68B6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ыделенной субсидии Админострацией</w:t>
      </w:r>
      <w:r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Должанского района</w:t>
      </w:r>
      <w:r w:rsidR="002A68B6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в размере 6 млн. руб.</w:t>
      </w:r>
    </w:p>
    <w:p w:rsidR="00747A89" w:rsidRPr="003F3CBC" w:rsidRDefault="00747A89" w:rsidP="008E44D7">
      <w:pPr>
        <w:pStyle w:val="a3"/>
        <w:spacing w:line="240" w:lineRule="auto"/>
        <w:ind w:left="284" w:firstLine="425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Проведен ремонт водопровода</w:t>
      </w:r>
      <w:r w:rsidR="00F63725" w:rsidRPr="003F3CBC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школ: Кудиновское с.п., К.-Демьяновское с.п.,Успенское с.п., Урыновское с.п.</w:t>
      </w:r>
    </w:p>
    <w:p w:rsidR="00C32F4D" w:rsidRPr="003F3CBC" w:rsidRDefault="00C5379C" w:rsidP="00EF46A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C32F4D" w:rsidRPr="003F3CBC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>Водоотведение</w:t>
      </w:r>
    </w:p>
    <w:p w:rsidR="00C32F4D" w:rsidRPr="003F3CBC" w:rsidRDefault="00EF46AB" w:rsidP="002A68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Услуга по </w:t>
      </w:r>
      <w:r w:rsidR="004F42F7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водоотведению (</w:t>
      </w: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канализации</w:t>
      </w:r>
      <w:r w:rsidR="004F42F7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предоставлялась в полном объеме. Все </w:t>
      </w:r>
      <w:r w:rsidR="008E44D7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заторы</w:t>
      </w: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F42F7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на се</w:t>
      </w:r>
      <w:r w:rsidR="00747A89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тях водоотведения в количестве 1</w:t>
      </w:r>
      <w:r w:rsidR="004F42F7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48 штук, </w:t>
      </w: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устранялись в кратчайшие сроки.</w:t>
      </w:r>
      <w:r w:rsidR="00B25291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47A89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="004F42F7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роизводили откачку и чистку очистных сооружений и канализационных насосных станций.</w:t>
      </w:r>
      <w:r w:rsidR="00747A89"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Проводился текущий ремонт КНС,  замена  агрегатов на сумму 145 000,00 руб.</w:t>
      </w:r>
    </w:p>
    <w:p w:rsidR="00B55010" w:rsidRPr="003F3CBC" w:rsidRDefault="00B55010" w:rsidP="00B5501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3F3CBC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>Откачка жидких нечистот</w:t>
      </w:r>
    </w:p>
    <w:p w:rsidR="00B55010" w:rsidRPr="003F3CBC" w:rsidRDefault="00B55010" w:rsidP="002A68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3F3C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 середины февраля 2022г. предприятие взяло на себя ответственность по откачке жидких нечистот у населения. На данный момент своевременно и бесперебойно данная услуга предоставляется населению.</w:t>
      </w:r>
    </w:p>
    <w:p w:rsidR="00B55010" w:rsidRPr="003F3CBC" w:rsidRDefault="00B55010" w:rsidP="00B55010">
      <w:pPr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3F3CBC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>Благоустройство пгт. Долгое и Должанского района.</w:t>
      </w:r>
    </w:p>
    <w:p w:rsidR="00B55010" w:rsidRPr="003F3CBC" w:rsidRDefault="000E2921" w:rsidP="00B55010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3F3CBC">
        <w:rPr>
          <w:rFonts w:ascii="Arial" w:eastAsia="Times New Roman" w:hAnsi="Arial" w:cs="Arial"/>
          <w:sz w:val="24"/>
          <w:szCs w:val="24"/>
          <w:lang w:eastAsia="ru-RU"/>
        </w:rPr>
        <w:t>Силами работников предприятия  проводится благоуст</w:t>
      </w:r>
      <w:r w:rsidR="002923A6" w:rsidRPr="003F3CBC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Pr="003F3CBC">
        <w:rPr>
          <w:rFonts w:ascii="Arial" w:eastAsia="Times New Roman" w:hAnsi="Arial" w:cs="Arial"/>
          <w:sz w:val="24"/>
          <w:szCs w:val="24"/>
          <w:lang w:eastAsia="ru-RU"/>
        </w:rPr>
        <w:t>ойство территории пгт. Долгое</w:t>
      </w:r>
    </w:p>
    <w:p w:rsidR="000E2921" w:rsidRPr="003F3CBC" w:rsidRDefault="000E2921" w:rsidP="00B55010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3F3CBC">
        <w:rPr>
          <w:rFonts w:ascii="Arial" w:eastAsia="Times New Roman" w:hAnsi="Arial" w:cs="Arial"/>
          <w:sz w:val="24"/>
          <w:szCs w:val="24"/>
          <w:lang w:eastAsia="ru-RU"/>
        </w:rPr>
        <w:t>- окос клумб и прилегающих территорий;</w:t>
      </w:r>
    </w:p>
    <w:p w:rsidR="000E2921" w:rsidRPr="003F3CBC" w:rsidRDefault="000E2921" w:rsidP="00B55010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3F3CBC">
        <w:rPr>
          <w:rFonts w:ascii="Arial" w:eastAsia="Times New Roman" w:hAnsi="Arial" w:cs="Arial"/>
          <w:sz w:val="24"/>
          <w:szCs w:val="24"/>
          <w:lang w:eastAsia="ru-RU"/>
        </w:rPr>
        <w:t>- уборка мусора, вывоз веток;</w:t>
      </w:r>
    </w:p>
    <w:p w:rsidR="000E2921" w:rsidRPr="003F3CBC" w:rsidRDefault="000E2921" w:rsidP="00B55010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3F3CBC">
        <w:rPr>
          <w:rFonts w:ascii="Arial" w:eastAsia="Times New Roman" w:hAnsi="Arial" w:cs="Arial"/>
          <w:sz w:val="24"/>
          <w:szCs w:val="24"/>
          <w:lang w:eastAsia="ru-RU"/>
        </w:rPr>
        <w:t>- планировка обочин;</w:t>
      </w:r>
    </w:p>
    <w:p w:rsidR="000E2921" w:rsidRPr="003F3CBC" w:rsidRDefault="000E2921" w:rsidP="00B55010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3F3CBC">
        <w:rPr>
          <w:rFonts w:ascii="Arial" w:eastAsia="Times New Roman" w:hAnsi="Arial" w:cs="Arial"/>
          <w:sz w:val="24"/>
          <w:szCs w:val="24"/>
          <w:lang w:eastAsia="ru-RU"/>
        </w:rPr>
        <w:t>- обрезка веток и т.д.</w:t>
      </w:r>
    </w:p>
    <w:p w:rsidR="000E2921" w:rsidRPr="003F3CBC" w:rsidRDefault="000E2921" w:rsidP="00B55010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3F3CBC">
        <w:rPr>
          <w:rFonts w:ascii="Arial" w:eastAsia="Times New Roman" w:hAnsi="Arial" w:cs="Arial"/>
          <w:sz w:val="24"/>
          <w:szCs w:val="24"/>
          <w:lang w:eastAsia="ru-RU"/>
        </w:rPr>
        <w:t>Также уделяется внимание  благоустройству дворовых территорий  - установка лавок и урн.</w:t>
      </w:r>
    </w:p>
    <w:p w:rsidR="000E2921" w:rsidRPr="003F3CBC" w:rsidRDefault="000E2921" w:rsidP="00B55010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3F3CBC">
        <w:rPr>
          <w:rFonts w:ascii="Arial" w:eastAsia="Times New Roman" w:hAnsi="Arial" w:cs="Arial"/>
          <w:sz w:val="24"/>
          <w:szCs w:val="24"/>
          <w:lang w:eastAsia="ru-RU"/>
        </w:rPr>
        <w:t>Благоустройство района также пр</w:t>
      </w:r>
      <w:r w:rsidR="00812651" w:rsidRPr="003F3CBC">
        <w:rPr>
          <w:rFonts w:ascii="Arial" w:eastAsia="Times New Roman" w:hAnsi="Arial" w:cs="Arial"/>
          <w:sz w:val="24"/>
          <w:szCs w:val="24"/>
          <w:lang w:eastAsia="ru-RU"/>
        </w:rPr>
        <w:t>оводиться работника предприятия.</w:t>
      </w:r>
    </w:p>
    <w:p w:rsidR="000E2921" w:rsidRPr="003F3CBC" w:rsidRDefault="00812651" w:rsidP="00B55010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3F3CBC">
        <w:rPr>
          <w:rFonts w:ascii="Arial" w:eastAsia="Times New Roman" w:hAnsi="Arial" w:cs="Arial"/>
          <w:sz w:val="24"/>
          <w:szCs w:val="24"/>
          <w:lang w:eastAsia="ru-RU"/>
        </w:rPr>
        <w:t>Подготовка школьных маршрутов:</w:t>
      </w:r>
    </w:p>
    <w:p w:rsidR="00812651" w:rsidRPr="003F3CBC" w:rsidRDefault="00812651" w:rsidP="00B55010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3F3CBC">
        <w:rPr>
          <w:rFonts w:ascii="Arial" w:eastAsia="Times New Roman" w:hAnsi="Arial" w:cs="Arial"/>
          <w:sz w:val="24"/>
          <w:szCs w:val="24"/>
          <w:lang w:eastAsia="ru-RU"/>
        </w:rPr>
        <w:t>- скашивание травы;</w:t>
      </w:r>
    </w:p>
    <w:p w:rsidR="00812651" w:rsidRPr="003F3CBC" w:rsidRDefault="00812651" w:rsidP="00B55010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3F3CBC">
        <w:rPr>
          <w:rFonts w:ascii="Arial" w:eastAsia="Times New Roman" w:hAnsi="Arial" w:cs="Arial"/>
          <w:sz w:val="24"/>
          <w:szCs w:val="24"/>
          <w:lang w:eastAsia="ru-RU"/>
        </w:rPr>
        <w:t>- гредирование обочин;</w:t>
      </w:r>
    </w:p>
    <w:p w:rsidR="00812651" w:rsidRPr="003F3CBC" w:rsidRDefault="00812651" w:rsidP="00B55010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3F3CBC">
        <w:rPr>
          <w:rFonts w:ascii="Arial" w:eastAsia="Times New Roman" w:hAnsi="Arial" w:cs="Arial"/>
          <w:sz w:val="24"/>
          <w:szCs w:val="24"/>
          <w:lang w:eastAsia="ru-RU"/>
        </w:rPr>
        <w:t>- ремонт щебеночных и асфальтобетонных покрытий.</w:t>
      </w:r>
    </w:p>
    <w:p w:rsidR="00F63725" w:rsidRPr="003F3CBC" w:rsidRDefault="00A11AEB" w:rsidP="00B55010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3F3CBC">
        <w:rPr>
          <w:rFonts w:ascii="Arial" w:eastAsia="Times New Roman" w:hAnsi="Arial" w:cs="Arial"/>
          <w:sz w:val="24"/>
          <w:szCs w:val="24"/>
          <w:lang w:eastAsia="ru-RU"/>
        </w:rPr>
        <w:t>На техническом обслуживании у МУП Жилкомкомхоз находится 6 домов.</w:t>
      </w:r>
    </w:p>
    <w:p w:rsidR="00A11AEB" w:rsidRPr="003F3CBC" w:rsidRDefault="00A11AEB" w:rsidP="00B55010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3F3CBC">
        <w:rPr>
          <w:rFonts w:ascii="Arial" w:eastAsia="Times New Roman" w:hAnsi="Arial" w:cs="Arial"/>
          <w:sz w:val="24"/>
          <w:szCs w:val="24"/>
          <w:lang w:eastAsia="ru-RU"/>
        </w:rPr>
        <w:t>Все дома были своевременно подготовлены к зимнему периоду. Дома  по ул. Мира 41 – отремонтирована кровля, ул. Кирова 1- отремонтирован и покрашен фасад дома, ул. Ленина 11 – проведен текущий ремонт котельной и уборка прилегающей территории.</w:t>
      </w:r>
    </w:p>
    <w:p w:rsidR="00812651" w:rsidRPr="003F3CBC" w:rsidRDefault="00812651" w:rsidP="00B55010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3CBC">
        <w:rPr>
          <w:rFonts w:ascii="Arial" w:eastAsia="Times New Roman" w:hAnsi="Arial" w:cs="Arial"/>
          <w:b/>
          <w:sz w:val="24"/>
          <w:szCs w:val="24"/>
          <w:lang w:eastAsia="ru-RU"/>
        </w:rPr>
        <w:t>Планы на второе полугодие</w:t>
      </w:r>
    </w:p>
    <w:p w:rsidR="00812651" w:rsidRPr="003F3CBC" w:rsidRDefault="00812651" w:rsidP="00B55010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3F3CBC">
        <w:rPr>
          <w:rFonts w:ascii="Arial" w:eastAsia="Times New Roman" w:hAnsi="Arial" w:cs="Arial"/>
          <w:sz w:val="24"/>
          <w:szCs w:val="24"/>
          <w:lang w:eastAsia="ru-RU"/>
        </w:rPr>
        <w:t>Об</w:t>
      </w:r>
      <w:r w:rsidR="00A11AEB" w:rsidRPr="003F3CBC">
        <w:rPr>
          <w:rFonts w:ascii="Arial" w:eastAsia="Times New Roman" w:hAnsi="Arial" w:cs="Arial"/>
          <w:sz w:val="24"/>
          <w:szCs w:val="24"/>
          <w:lang w:eastAsia="ru-RU"/>
        </w:rPr>
        <w:t>еспечивать бесперебойное  и своев</w:t>
      </w:r>
      <w:r w:rsidRPr="003F3CBC">
        <w:rPr>
          <w:rFonts w:ascii="Arial" w:eastAsia="Times New Roman" w:hAnsi="Arial" w:cs="Arial"/>
          <w:sz w:val="24"/>
          <w:szCs w:val="24"/>
          <w:lang w:eastAsia="ru-RU"/>
        </w:rPr>
        <w:t>ременное предоставление услуг.</w:t>
      </w:r>
    </w:p>
    <w:p w:rsidR="00812651" w:rsidRPr="003F3CBC" w:rsidRDefault="00812651" w:rsidP="00B55010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3F3CBC">
        <w:rPr>
          <w:rFonts w:ascii="Arial" w:eastAsia="Times New Roman" w:hAnsi="Arial" w:cs="Arial"/>
          <w:sz w:val="24"/>
          <w:szCs w:val="24"/>
          <w:lang w:eastAsia="ru-RU"/>
        </w:rPr>
        <w:t>Подготовка к зимнему периоду.</w:t>
      </w:r>
    </w:p>
    <w:sectPr w:rsidR="00812651" w:rsidRPr="003F3CBC" w:rsidSect="00EF46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396"/>
    <w:multiLevelType w:val="hybridMultilevel"/>
    <w:tmpl w:val="8A4E7360"/>
    <w:lvl w:ilvl="0" w:tplc="9C2E13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efaultTabStop w:val="708"/>
  <w:characterSpacingControl w:val="doNotCompress"/>
  <w:compat>
    <w:compatSetting w:name="compatibilityMode" w:uri="http://schemas.microsoft.com/office/word" w:val="12"/>
  </w:compat>
  <w:rsids>
    <w:rsidRoot w:val="00EF46AB"/>
    <w:rsid w:val="000E2921"/>
    <w:rsid w:val="000F3F36"/>
    <w:rsid w:val="001315E6"/>
    <w:rsid w:val="00133A0B"/>
    <w:rsid w:val="001E610D"/>
    <w:rsid w:val="00217197"/>
    <w:rsid w:val="00220EB7"/>
    <w:rsid w:val="00274F22"/>
    <w:rsid w:val="0028762D"/>
    <w:rsid w:val="002923A6"/>
    <w:rsid w:val="002A68B6"/>
    <w:rsid w:val="0035073B"/>
    <w:rsid w:val="003B2C8E"/>
    <w:rsid w:val="003F3CBC"/>
    <w:rsid w:val="004F42F7"/>
    <w:rsid w:val="005340A3"/>
    <w:rsid w:val="0053433A"/>
    <w:rsid w:val="00586E44"/>
    <w:rsid w:val="005A6EF9"/>
    <w:rsid w:val="005E4C6F"/>
    <w:rsid w:val="00656720"/>
    <w:rsid w:val="0066085A"/>
    <w:rsid w:val="00676F98"/>
    <w:rsid w:val="006A7E8D"/>
    <w:rsid w:val="006C4CF9"/>
    <w:rsid w:val="00747A89"/>
    <w:rsid w:val="00812651"/>
    <w:rsid w:val="00843548"/>
    <w:rsid w:val="00862A38"/>
    <w:rsid w:val="00883EE3"/>
    <w:rsid w:val="0089524E"/>
    <w:rsid w:val="008B3469"/>
    <w:rsid w:val="008E44D7"/>
    <w:rsid w:val="009E33C0"/>
    <w:rsid w:val="00A11AEB"/>
    <w:rsid w:val="00AE646A"/>
    <w:rsid w:val="00B25291"/>
    <w:rsid w:val="00B55010"/>
    <w:rsid w:val="00B94318"/>
    <w:rsid w:val="00B94F51"/>
    <w:rsid w:val="00BF5C1B"/>
    <w:rsid w:val="00C32F4D"/>
    <w:rsid w:val="00C52051"/>
    <w:rsid w:val="00C5379C"/>
    <w:rsid w:val="00D37FC6"/>
    <w:rsid w:val="00D92993"/>
    <w:rsid w:val="00DE7200"/>
    <w:rsid w:val="00E80455"/>
    <w:rsid w:val="00EC660D"/>
    <w:rsid w:val="00ED7FBE"/>
    <w:rsid w:val="00EF46AB"/>
    <w:rsid w:val="00F36741"/>
    <w:rsid w:val="00F63725"/>
    <w:rsid w:val="00FD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455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B94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455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B94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zhilishno_kommunalmznie_hozyajstva/" TargetMode="External"/><Relationship Id="rId3" Type="http://schemas.openxmlformats.org/officeDocument/2006/relationships/styles" Target="styles.xml"/><Relationship Id="rId7" Type="http://schemas.openxmlformats.org/officeDocument/2006/relationships/hyperlink" Target="http://pandia.ru/text/category/kommunalmznoe_hozyajstvo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pandia.ru/text/category/vodoprovodnie_set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voda_pitmzeva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5B5CD-D380-4C04-80DD-FF9AF85B0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Папулова</dc:creator>
  <cp:lastModifiedBy>Чеботкова М.М.</cp:lastModifiedBy>
  <cp:revision>8</cp:revision>
  <cp:lastPrinted>2023-10-16T08:19:00Z</cp:lastPrinted>
  <dcterms:created xsi:type="dcterms:W3CDTF">2022-07-18T12:02:00Z</dcterms:created>
  <dcterms:modified xsi:type="dcterms:W3CDTF">2023-10-16T10:39:00Z</dcterms:modified>
</cp:coreProperties>
</file>